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B153C" w14:textId="77777777" w:rsidR="00964568" w:rsidRDefault="00964568" w:rsidP="0096456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temelju članka 74. Zakona o znanstvenoj djelatnosti i visokom obrazovanju ( NN 123/03, 198/03, 105,04, 02/07, 46/07, 45/09, 63/11, 94/13, 139/13, 101/14, 60/15 i 131/17 ), članka 82. Statuta Veleučilišta u Rijeci od 16. ožujka 2015.g, KLASA: 003-05/15-01/07, URBROJ:2170-57-01-15-4 (potpuni tekst od 31. listopada 2017.g.) i članka 15. Pravilnika o studiranju (KLASA:003-05/19-01/08, URBROJ: 2170-57-01-19-2) od 17. rujna 2019.g.</w:t>
      </w:r>
    </w:p>
    <w:p w14:paraId="56DA8B38" w14:textId="77777777" w:rsidR="00964568" w:rsidRDefault="00964568" w:rsidP="00964568">
      <w:pPr>
        <w:jc w:val="both"/>
        <w:rPr>
          <w:rFonts w:ascii="Arial" w:hAnsi="Arial" w:cs="Arial"/>
          <w:lang w:val="hr-HR"/>
        </w:rPr>
      </w:pPr>
    </w:p>
    <w:p w14:paraId="191BB6E4" w14:textId="77777777" w:rsidR="00964568" w:rsidRPr="00172DF1" w:rsidRDefault="00964568" w:rsidP="00964568">
      <w:pPr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E6502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>koje zastupa dekan dr. sc.</w:t>
      </w:r>
      <w:r>
        <w:rPr>
          <w:rFonts w:ascii="Arial" w:hAnsi="Arial" w:cs="Arial"/>
          <w:lang w:val="hr-HR"/>
        </w:rPr>
        <w:t xml:space="preserve"> </w:t>
      </w:r>
      <w:r w:rsidRPr="00172DF1">
        <w:rPr>
          <w:rFonts w:ascii="Arial" w:hAnsi="Arial" w:cs="Arial"/>
          <w:lang w:val="hr-HR"/>
        </w:rPr>
        <w:t>Saša H</w:t>
      </w:r>
      <w:r>
        <w:rPr>
          <w:rFonts w:ascii="Arial" w:hAnsi="Arial" w:cs="Arial"/>
          <w:lang w:val="hr-HR"/>
        </w:rPr>
        <w:t>irnig, prof. v. š.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5744109C" w14:textId="77777777" w:rsidR="00964568" w:rsidRDefault="00964568" w:rsidP="00964568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693E0AF5" w14:textId="77777777" w:rsidR="00964568" w:rsidRDefault="00964568" w:rsidP="00964568">
      <w:pPr>
        <w:pStyle w:val="Bezproreda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______________________</w:t>
      </w:r>
      <w:r>
        <w:rPr>
          <w:rFonts w:ascii="Arial" w:hAnsi="Arial" w:cs="Arial"/>
          <w:lang w:val="hr-HR"/>
        </w:rPr>
        <w:t>___ iz ______________ ul.____________________, OIB:_____________</w:t>
      </w:r>
    </w:p>
    <w:p w14:paraId="0C37547D" w14:textId="77777777" w:rsidR="00964568" w:rsidRDefault="00964568" w:rsidP="00964568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( u daljnjem tekstu: student) </w:t>
      </w:r>
    </w:p>
    <w:p w14:paraId="41B10013" w14:textId="77777777" w:rsidR="00964568" w:rsidRDefault="00964568" w:rsidP="00964568">
      <w:pPr>
        <w:pStyle w:val="Bezproreda"/>
        <w:rPr>
          <w:rFonts w:ascii="Arial" w:hAnsi="Arial" w:cs="Arial"/>
          <w:lang w:val="hr-HR"/>
        </w:rPr>
      </w:pPr>
    </w:p>
    <w:p w14:paraId="3E5CA960" w14:textId="77777777" w:rsidR="00964568" w:rsidRDefault="00964568" w:rsidP="00964568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03DAA4DD" w14:textId="77777777" w:rsidR="00964568" w:rsidRPr="006E52C9" w:rsidRDefault="00964568" w:rsidP="00964568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75F375B8" w14:textId="77777777" w:rsidR="00964568" w:rsidRDefault="00964568" w:rsidP="0096456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</w:t>
      </w:r>
    </w:p>
    <w:p w14:paraId="17F7FFF8" w14:textId="1E06B895" w:rsidR="00964568" w:rsidRDefault="00964568" w:rsidP="0096456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106B23">
        <w:rPr>
          <w:rFonts w:ascii="Arial" w:hAnsi="Arial" w:cs="Arial"/>
          <w:b/>
          <w:lang w:val="hr-HR"/>
        </w:rPr>
        <w:t>VINARSTVO</w:t>
      </w:r>
      <w:r w:rsidR="00723F50">
        <w:rPr>
          <w:rFonts w:ascii="Arial" w:hAnsi="Arial" w:cs="Arial"/>
          <w:b/>
          <w:lang w:val="hr-HR"/>
        </w:rPr>
        <w:t>)</w:t>
      </w:r>
      <w:bookmarkStart w:id="0" w:name="_GoBack"/>
      <w:bookmarkEnd w:id="0"/>
    </w:p>
    <w:p w14:paraId="202384C5" w14:textId="77777777" w:rsidR="00964568" w:rsidRDefault="00964568" w:rsidP="00964568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0DA92B79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2DF57363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14:paraId="63B045D1" w14:textId="77777777" w:rsidR="00106B23" w:rsidRDefault="00106B23" w:rsidP="00106B23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specijalističkom diplomskom stručnom studiju </w:t>
      </w:r>
      <w:r>
        <w:rPr>
          <w:rFonts w:ascii="Arial" w:hAnsi="Arial" w:cs="Arial"/>
          <w:b/>
          <w:lang w:val="hr-HR"/>
        </w:rPr>
        <w:t>„Vinarstvo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>iz znanstvenog područja biotehničke znanosti, znanstveno polje poljoprivreda - agronomija (u daljnjem tekstu specijalistički diplomski stručni studij), završetkom kojeg se studentu izdaje diploma o stečenih 120 ECTS bodova i stječe naziv stručni/a specijalist/specijalistica inženjer/inženjerka vinarstva (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spec</w:t>
      </w:r>
      <w:proofErr w:type="spellEnd"/>
      <w:r>
        <w:rPr>
          <w:rFonts w:ascii="Arial" w:hAnsi="Arial" w:cs="Arial"/>
          <w:lang w:val="hr-HR"/>
        </w:rPr>
        <w:t xml:space="preserve">. ing. </w:t>
      </w:r>
      <w:proofErr w:type="spellStart"/>
      <w:r>
        <w:rPr>
          <w:rFonts w:ascii="Arial" w:hAnsi="Arial" w:cs="Arial"/>
          <w:lang w:val="hr-HR"/>
        </w:rPr>
        <w:t>agr</w:t>
      </w:r>
      <w:proofErr w:type="spellEnd"/>
      <w:r>
        <w:rPr>
          <w:rFonts w:ascii="Arial" w:hAnsi="Arial" w:cs="Arial"/>
          <w:lang w:val="hr-HR"/>
        </w:rPr>
        <w:t>.).</w:t>
      </w:r>
    </w:p>
    <w:p w14:paraId="7C73472D" w14:textId="77777777" w:rsidR="00106B23" w:rsidRDefault="00106B23" w:rsidP="00106B23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2 godine.</w:t>
      </w:r>
    </w:p>
    <w:p w14:paraId="7C3FD6ED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38253F27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07F49B28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14:paraId="4DF0F4CB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 w:rsidR="008A3A66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./202</w:t>
      </w:r>
      <w:r w:rsidR="008A3A66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2FEBF07B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09756545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77BABF96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5254CE2F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14:paraId="1A76C21C" w14:textId="2DE6E10B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Troškovi studija redovitog studenta koji se po prvi puta upisuje u prvu godinu specijalističkog diplomskog stručnog studija „</w:t>
      </w:r>
      <w:r w:rsidR="00106B23">
        <w:rPr>
          <w:rFonts w:ascii="Arial" w:hAnsi="Arial" w:cs="Arial"/>
          <w:lang w:val="hr-HR"/>
        </w:rPr>
        <w:t>Vinarstvo</w:t>
      </w:r>
      <w:r>
        <w:rPr>
          <w:rFonts w:ascii="Arial" w:hAnsi="Arial" w:cs="Arial"/>
          <w:lang w:val="hr-HR"/>
        </w:rPr>
        <w:t>“ u akademskoj godini 202</w:t>
      </w:r>
      <w:r w:rsidR="008A3A66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./202</w:t>
      </w:r>
      <w:r w:rsidR="008A3A66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 subvencioniraju se u cijelosti.</w:t>
      </w:r>
    </w:p>
    <w:p w14:paraId="59016843" w14:textId="77777777" w:rsidR="00964568" w:rsidRDefault="00964568" w:rsidP="00964568">
      <w:pPr>
        <w:pStyle w:val="Bezproreda"/>
        <w:rPr>
          <w:rFonts w:ascii="Arial" w:hAnsi="Arial" w:cs="Arial"/>
          <w:lang w:val="hr-HR"/>
        </w:rPr>
      </w:pPr>
    </w:p>
    <w:p w14:paraId="2609C61B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suglasan da će se troškovi studiranja na višim godinama studija subvencionirati u iznosima i po modelima koji će biti utvrđivani za svaku akademsku godinu Odlukom o participaciji studenata u troškovima studija i ostalim troškovima za preddiplomske stručne i specijalističke diplomske stručne studije Veleučilišta u Rijeci, sukladno Zakonu o znanstvenoj djelatnosti i visokom obrazovanju, Statutu Veleučilišta i naputcima Ministarstva znanosti i obrazovanja. Odluka će se za svaku akademsku godinu objaviti na web stranici Veleučilišta.</w:t>
      </w:r>
    </w:p>
    <w:p w14:paraId="6001C5A2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3F07D129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student na višim godinama studija ne izvrši uplatu troškova studiranja sukladno Odluci opisanoj u prethodnom stavku, te se ne upiše u sljedeću akademsku godinu, istekom roka za upis prestaje mu status studenta sukladno odredbi članka 25. Pravilnika o studiranju, a Veleučilište ima pravo zadržati do tada uplaćena sredstva.</w:t>
      </w:r>
    </w:p>
    <w:p w14:paraId="29EFEEA8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74A377EC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3E3C9138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349BEE2E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14:paraId="5D0D3692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5EF37367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3C9F13A1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DC0DFD4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14:paraId="2B57A7C7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znanstvenoj djelatnosti </w:t>
      </w:r>
      <w:r>
        <w:rPr>
          <w:rFonts w:ascii="Arial" w:hAnsi="Arial" w:cs="Arial"/>
          <w:lang w:val="hr-HR"/>
        </w:rPr>
        <w:lastRenderedPageBreak/>
        <w:t>i visokom obrazovanju, Statutom Veleučilišta, Pravilnikom o studiranju i drugim općim aktima Veleučilišta.</w:t>
      </w:r>
    </w:p>
    <w:p w14:paraId="5CCC3603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2140FE30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14:paraId="55643CE5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018105A5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4DC2465C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311212D6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1D6971C3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14:paraId="713E0D65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14:paraId="7494C76F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0AB3F553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34D71857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14:paraId="3ACD9B5F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suglasan da je Veleučilište nositelj svih prava intelektualnog vlasništva u odnosu na radove koje student izradi u okviru nastavnog programa (seminarski, diplomski, završni i drugi radovi), što se osobito odnosi na pravo Veleučilišta da navedene radove trajno objavi na javnoj internetskoj bazi Nacionalne i sveučilišne knjižnice, Veleučilišne knjižnice i u repozitoriju Dabar.</w:t>
      </w:r>
    </w:p>
    <w:p w14:paraId="7CCE5636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Prava iz prethodnog stavka student prenosi na Veleučilište bez naknade, u vremenski i teritorijalno neograničenom opsegu. </w:t>
      </w:r>
    </w:p>
    <w:p w14:paraId="12CE597E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14C04A1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14:paraId="2C5A3D67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1CF252A4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1759163A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14:paraId="4FB66ED5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14:paraId="24C6D153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7A591EDC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4801E997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14:paraId="0C6B0F83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023EDD46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40BB8140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745A3E47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45142C51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14:paraId="31F50973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0785B71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4458CFA6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1E22E5BA" w14:textId="77777777" w:rsidR="00964568" w:rsidRDefault="00964568" w:rsidP="00964568">
      <w:pPr>
        <w:pStyle w:val="Bezproreda"/>
        <w:jc w:val="center"/>
        <w:rPr>
          <w:rFonts w:ascii="Arial" w:hAnsi="Arial" w:cs="Arial"/>
          <w:lang w:val="hr-HR"/>
        </w:rPr>
      </w:pPr>
    </w:p>
    <w:p w14:paraId="3BD3E2EB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 ) istovjetna primjerka, od kojih 2 (dva) zadržava Veleučilište, a 1 (jedan) student.</w:t>
      </w:r>
    </w:p>
    <w:p w14:paraId="4AB51CC0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211CC140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672E835F" w14:textId="2DE40E4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</w:t>
      </w:r>
      <w:r w:rsidR="0016155E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-10/</w:t>
      </w:r>
      <w:r w:rsidR="0005658A">
        <w:rPr>
          <w:rFonts w:ascii="Arial" w:hAnsi="Arial" w:cs="Arial"/>
          <w:lang w:val="hr-HR"/>
        </w:rPr>
        <w:t>30</w:t>
      </w:r>
    </w:p>
    <w:p w14:paraId="7E72CC84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Pr="00433ABA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2170-57-04-2</w:t>
      </w:r>
      <w:r w:rsidR="0016155E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-____</w:t>
      </w:r>
    </w:p>
    <w:p w14:paraId="151CF192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_______________________</w:t>
      </w:r>
    </w:p>
    <w:p w14:paraId="126C2D35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5B0F0273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69DDD875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7EC5E2CE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089B0508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Dekan</w:t>
      </w:r>
    </w:p>
    <w:p w14:paraId="3E1CB1B0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6DD9861A" w14:textId="77777777" w:rsidR="00964568" w:rsidRDefault="00964568" w:rsidP="00964568">
      <w:pPr>
        <w:pStyle w:val="Bezproreda"/>
        <w:jc w:val="both"/>
        <w:rPr>
          <w:rFonts w:ascii="Arial" w:hAnsi="Arial" w:cs="Arial"/>
          <w:lang w:val="hr-HR"/>
        </w:rPr>
      </w:pPr>
    </w:p>
    <w:p w14:paraId="3F1F912E" w14:textId="7B33F251" w:rsidR="00D603DE" w:rsidRDefault="00964568" w:rsidP="00F919EE">
      <w:pPr>
        <w:pStyle w:val="Bezproreda"/>
        <w:jc w:val="both"/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dr. sc. Saša Hirnig p.p.</w:t>
      </w:r>
    </w:p>
    <w:sectPr w:rsidR="00D603DE" w:rsidSect="00D60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68"/>
    <w:rsid w:val="0005658A"/>
    <w:rsid w:val="00106B23"/>
    <w:rsid w:val="001329EA"/>
    <w:rsid w:val="0016155E"/>
    <w:rsid w:val="001B11A9"/>
    <w:rsid w:val="002110D1"/>
    <w:rsid w:val="004137A8"/>
    <w:rsid w:val="004528E7"/>
    <w:rsid w:val="004B69F2"/>
    <w:rsid w:val="005A1D6F"/>
    <w:rsid w:val="00622CA2"/>
    <w:rsid w:val="006E2C35"/>
    <w:rsid w:val="00723F50"/>
    <w:rsid w:val="007E3DC5"/>
    <w:rsid w:val="008034C2"/>
    <w:rsid w:val="00835124"/>
    <w:rsid w:val="008A3A66"/>
    <w:rsid w:val="00964568"/>
    <w:rsid w:val="00984F54"/>
    <w:rsid w:val="009D2DEE"/>
    <w:rsid w:val="00B648A6"/>
    <w:rsid w:val="00CF5A9B"/>
    <w:rsid w:val="00D603DE"/>
    <w:rsid w:val="00DA041F"/>
    <w:rsid w:val="00EE0D03"/>
    <w:rsid w:val="00EF113E"/>
    <w:rsid w:val="00F9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F5B960"/>
  <w15:docId w15:val="{DB42877E-E0ED-4D12-837B-81E6E96FF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64568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964568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964568"/>
    <w:rPr>
      <w:lang w:val="en-GB"/>
    </w:rPr>
  </w:style>
  <w:style w:type="paragraph" w:styleId="Bezproreda">
    <w:name w:val="No Spacing"/>
    <w:uiPriority w:val="1"/>
    <w:qFormat/>
    <w:rsid w:val="00964568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779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Lanča</dc:creator>
  <cp:keywords/>
  <dc:description/>
  <cp:lastModifiedBy>Marica Lanca</cp:lastModifiedBy>
  <cp:revision>8</cp:revision>
  <dcterms:created xsi:type="dcterms:W3CDTF">2020-09-29T08:33:00Z</dcterms:created>
  <dcterms:modified xsi:type="dcterms:W3CDTF">2021-09-30T12:33:00Z</dcterms:modified>
</cp:coreProperties>
</file>