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94691" w14:textId="4DECC473" w:rsidR="00817BD1" w:rsidRPr="00D815E3" w:rsidRDefault="008A7946" w:rsidP="00817BD1">
      <w:pPr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K</w:t>
      </w:r>
      <w:r w:rsidR="00B168B5" w:rsidRPr="00D815E3">
        <w:rPr>
          <w:rFonts w:asciiTheme="majorHAnsi" w:hAnsiTheme="majorHAnsi" w:cs="Tahoma"/>
          <w:lang w:val="hr-HR"/>
        </w:rPr>
        <w:t>lasa</w:t>
      </w:r>
      <w:r w:rsidRPr="00D815E3">
        <w:rPr>
          <w:rFonts w:asciiTheme="majorHAnsi" w:hAnsiTheme="majorHAnsi" w:cs="Tahoma"/>
          <w:lang w:val="hr-HR"/>
        </w:rPr>
        <w:t xml:space="preserve">: </w:t>
      </w:r>
      <w:r w:rsidR="00D815E3" w:rsidRPr="00D815E3">
        <w:rPr>
          <w:rFonts w:ascii="Cambria" w:hAnsi="Cambria" w:cs="Tahoma"/>
          <w:sz w:val="20"/>
          <w:szCs w:val="20"/>
          <w:lang w:val="hr-HR"/>
        </w:rPr>
        <w:t>605-04/20-01/03</w:t>
      </w:r>
    </w:p>
    <w:p w14:paraId="0574ED2A" w14:textId="1138113C" w:rsidR="00817BD1" w:rsidRPr="00817BD1" w:rsidRDefault="00B168B5" w:rsidP="00817BD1">
      <w:pPr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Ur.br.</w:t>
      </w:r>
      <w:r w:rsidR="007C1895" w:rsidRPr="00D815E3">
        <w:rPr>
          <w:rFonts w:asciiTheme="majorHAnsi" w:hAnsiTheme="majorHAnsi" w:cs="Tahoma"/>
          <w:lang w:val="hr-HR"/>
        </w:rPr>
        <w:t xml:space="preserve">: </w:t>
      </w:r>
      <w:r w:rsidR="00D815E3">
        <w:rPr>
          <w:rFonts w:ascii="Cambria" w:hAnsi="Cambria" w:cs="Tahoma"/>
          <w:sz w:val="20"/>
          <w:szCs w:val="20"/>
          <w:lang w:val="hr-HR"/>
        </w:rPr>
        <w:t>2170-57-04-20-3/ERČ</w:t>
      </w:r>
    </w:p>
    <w:p w14:paraId="71BB187B" w14:textId="77777777" w:rsidR="00B168B5" w:rsidRDefault="00B168B5" w:rsidP="00E65FC0">
      <w:pPr>
        <w:rPr>
          <w:rFonts w:asciiTheme="majorHAnsi" w:hAnsiTheme="majorHAnsi" w:cs="Tahoma"/>
          <w:lang w:val="hr-HR"/>
        </w:rPr>
      </w:pPr>
    </w:p>
    <w:p w14:paraId="31A717AD" w14:textId="7A9677A6" w:rsidR="00E65FC0" w:rsidRDefault="00AD57FD" w:rsidP="00E65FC0">
      <w:pPr>
        <w:rPr>
          <w:rFonts w:asciiTheme="majorHAnsi" w:hAnsiTheme="majorHAnsi" w:cs="Tahoma"/>
          <w:lang w:val="hr-HR"/>
        </w:rPr>
      </w:pPr>
      <w:r w:rsidRPr="00E409E5">
        <w:rPr>
          <w:rFonts w:asciiTheme="majorHAnsi" w:hAnsiTheme="majorHAnsi" w:cs="Tahoma"/>
          <w:lang w:val="hr-HR"/>
        </w:rPr>
        <w:t xml:space="preserve">Rijeka, </w:t>
      </w:r>
      <w:r w:rsidR="00E409E5" w:rsidRPr="00E409E5">
        <w:rPr>
          <w:rFonts w:asciiTheme="majorHAnsi" w:hAnsiTheme="majorHAnsi" w:cs="Tahoma"/>
          <w:lang w:val="hr-HR"/>
        </w:rPr>
        <w:t>06</w:t>
      </w:r>
      <w:r w:rsidR="00B168B5" w:rsidRPr="00E409E5">
        <w:rPr>
          <w:rFonts w:asciiTheme="majorHAnsi" w:hAnsiTheme="majorHAnsi" w:cs="Tahoma"/>
          <w:lang w:val="hr-HR"/>
        </w:rPr>
        <w:t xml:space="preserve">. </w:t>
      </w:r>
      <w:r w:rsidR="00D815E3" w:rsidRPr="00E409E5">
        <w:rPr>
          <w:rFonts w:asciiTheme="majorHAnsi" w:hAnsiTheme="majorHAnsi" w:cs="Tahoma"/>
          <w:lang w:val="hr-HR"/>
        </w:rPr>
        <w:t>0</w:t>
      </w:r>
      <w:r w:rsidR="00E409E5" w:rsidRPr="00E409E5">
        <w:rPr>
          <w:rFonts w:asciiTheme="majorHAnsi" w:hAnsiTheme="majorHAnsi" w:cs="Tahoma"/>
          <w:lang w:val="hr-HR"/>
        </w:rPr>
        <w:t>5</w:t>
      </w:r>
      <w:r w:rsidR="004A6738" w:rsidRPr="00E409E5">
        <w:rPr>
          <w:rFonts w:asciiTheme="majorHAnsi" w:hAnsiTheme="majorHAnsi" w:cs="Tahoma"/>
          <w:lang w:val="hr-HR"/>
        </w:rPr>
        <w:t>. 20</w:t>
      </w:r>
      <w:r w:rsidR="00D815E3" w:rsidRPr="00E409E5">
        <w:rPr>
          <w:rFonts w:asciiTheme="majorHAnsi" w:hAnsiTheme="majorHAnsi" w:cs="Tahoma"/>
          <w:lang w:val="hr-HR"/>
        </w:rPr>
        <w:t>20</w:t>
      </w:r>
      <w:r w:rsidR="004A6738" w:rsidRPr="00E409E5">
        <w:rPr>
          <w:rFonts w:asciiTheme="majorHAnsi" w:hAnsiTheme="majorHAnsi" w:cs="Tahoma"/>
          <w:lang w:val="hr-HR"/>
        </w:rPr>
        <w:t>.</w:t>
      </w:r>
    </w:p>
    <w:p w14:paraId="72441E63" w14:textId="77777777" w:rsidR="004A25B3" w:rsidRDefault="004A25B3" w:rsidP="00E65FC0">
      <w:pPr>
        <w:rPr>
          <w:rFonts w:asciiTheme="majorHAnsi" w:hAnsiTheme="majorHAnsi" w:cs="Tahoma"/>
          <w:lang w:val="hr-HR"/>
        </w:rPr>
      </w:pPr>
    </w:p>
    <w:p w14:paraId="3A4EB44D" w14:textId="77777777" w:rsidR="004A25B3" w:rsidRDefault="004A25B3" w:rsidP="004A25B3">
      <w:pPr>
        <w:jc w:val="center"/>
        <w:rPr>
          <w:rFonts w:asciiTheme="majorHAnsi" w:hAnsiTheme="majorHAnsi" w:cs="Tahoma"/>
          <w:lang w:val="hr-HR"/>
        </w:rPr>
      </w:pPr>
      <w:r w:rsidRPr="00283EE0">
        <w:rPr>
          <w:rFonts w:asciiTheme="majorHAnsi" w:hAnsiTheme="majorHAnsi" w:cs="Tahoma"/>
          <w:b/>
          <w:lang w:val="hr-HR"/>
        </w:rPr>
        <w:t>VELEUČILIŠTE U RIJECI</w:t>
      </w:r>
      <w:r>
        <w:rPr>
          <w:rFonts w:asciiTheme="majorHAnsi" w:hAnsiTheme="majorHAnsi" w:cs="Tahoma"/>
          <w:lang w:val="hr-HR"/>
        </w:rPr>
        <w:t xml:space="preserve"> objavljuje </w:t>
      </w:r>
    </w:p>
    <w:p w14:paraId="7867BD05" w14:textId="77777777" w:rsidR="004A25B3" w:rsidRDefault="004A25B3" w:rsidP="004A25B3">
      <w:pPr>
        <w:jc w:val="center"/>
        <w:rPr>
          <w:rFonts w:asciiTheme="majorHAnsi" w:hAnsiTheme="majorHAnsi" w:cs="Tahoma"/>
          <w:lang w:val="hr-HR"/>
        </w:rPr>
      </w:pPr>
    </w:p>
    <w:p w14:paraId="3ECB5ADC" w14:textId="77777777" w:rsidR="004A25B3" w:rsidRDefault="004A25B3" w:rsidP="004A25B3">
      <w:pPr>
        <w:jc w:val="center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Natječaj za dodjelu financijskih potpora u okviru </w:t>
      </w:r>
    </w:p>
    <w:p w14:paraId="1A696F15" w14:textId="77777777" w:rsidR="004A25B3" w:rsidRDefault="004A25B3" w:rsidP="004A25B3">
      <w:pPr>
        <w:jc w:val="center"/>
        <w:rPr>
          <w:rFonts w:asciiTheme="majorHAnsi" w:hAnsiTheme="majorHAnsi" w:cs="Tahoma"/>
          <w:b/>
          <w:lang w:val="hr-HR"/>
        </w:rPr>
      </w:pPr>
      <w:r w:rsidRPr="00283EE0">
        <w:rPr>
          <w:rFonts w:asciiTheme="majorHAnsi" w:hAnsiTheme="majorHAnsi" w:cs="Tahoma"/>
          <w:b/>
          <w:lang w:val="hr-HR"/>
        </w:rPr>
        <w:t xml:space="preserve">ERASMUS+ </w:t>
      </w:r>
      <w:r w:rsidR="00283EE0" w:rsidRPr="00283EE0">
        <w:rPr>
          <w:rFonts w:asciiTheme="majorHAnsi" w:hAnsiTheme="majorHAnsi" w:cs="Tahoma"/>
          <w:b/>
          <w:lang w:val="hr-HR"/>
        </w:rPr>
        <w:t>projekta</w:t>
      </w:r>
      <w:r w:rsidRPr="00283EE0">
        <w:rPr>
          <w:rFonts w:asciiTheme="majorHAnsi" w:hAnsiTheme="majorHAnsi" w:cs="Tahoma"/>
          <w:b/>
          <w:lang w:val="hr-HR"/>
        </w:rPr>
        <w:t xml:space="preserve"> 2019-1-HR01-</w:t>
      </w:r>
      <w:r w:rsidR="00283EE0" w:rsidRPr="00283EE0">
        <w:rPr>
          <w:rFonts w:asciiTheme="majorHAnsi" w:hAnsiTheme="majorHAnsi" w:cs="Tahoma"/>
          <w:b/>
          <w:lang w:val="hr-HR"/>
        </w:rPr>
        <w:t>KA107-060313</w:t>
      </w:r>
    </w:p>
    <w:p w14:paraId="59D74534" w14:textId="77777777" w:rsidR="00283EE0" w:rsidRDefault="00FA5717" w:rsidP="004A25B3">
      <w:pPr>
        <w:jc w:val="center"/>
        <w:rPr>
          <w:rFonts w:asciiTheme="majorHAnsi" w:hAnsiTheme="majorHAnsi" w:cs="Tahoma"/>
          <w:b/>
          <w:lang w:val="hr-HR"/>
        </w:rPr>
      </w:pPr>
      <w:r>
        <w:rPr>
          <w:rFonts w:asciiTheme="majorHAnsi" w:hAnsiTheme="majorHAnsi" w:cs="Tahoma"/>
          <w:b/>
          <w:lang w:val="hr-HR"/>
        </w:rPr>
        <w:t>omotnica IPA - Bosna i Hercegovina</w:t>
      </w:r>
    </w:p>
    <w:p w14:paraId="3286CE28" w14:textId="77777777" w:rsidR="00283EE0" w:rsidRDefault="00283EE0" w:rsidP="004A25B3">
      <w:pPr>
        <w:jc w:val="center"/>
        <w:rPr>
          <w:rFonts w:asciiTheme="majorHAnsi" w:hAnsiTheme="majorHAnsi" w:cs="Tahoma"/>
          <w:b/>
          <w:lang w:val="hr-HR"/>
        </w:rPr>
      </w:pPr>
      <w:r>
        <w:rPr>
          <w:rFonts w:asciiTheme="majorHAnsi" w:hAnsiTheme="majorHAnsi" w:cs="Tahoma"/>
          <w:b/>
          <w:lang w:val="hr-HR"/>
        </w:rPr>
        <w:t>studentima za mobilnost u svrhu studijskog boravka</w:t>
      </w:r>
    </w:p>
    <w:p w14:paraId="789FAE71" w14:textId="77777777" w:rsidR="00283EE0" w:rsidRDefault="00283EE0" w:rsidP="004A25B3">
      <w:pPr>
        <w:jc w:val="center"/>
        <w:rPr>
          <w:rFonts w:asciiTheme="majorHAnsi" w:hAnsiTheme="majorHAnsi" w:cs="Tahoma"/>
          <w:b/>
          <w:lang w:val="hr-HR"/>
        </w:rPr>
      </w:pPr>
      <w:r w:rsidRPr="00D815E3">
        <w:rPr>
          <w:rFonts w:asciiTheme="majorHAnsi" w:hAnsiTheme="majorHAnsi" w:cs="Tahoma"/>
          <w:lang w:val="hr-HR"/>
        </w:rPr>
        <w:t xml:space="preserve">u </w:t>
      </w:r>
      <w:r w:rsidR="00694B09" w:rsidRPr="00D815E3">
        <w:rPr>
          <w:rFonts w:asciiTheme="majorHAnsi" w:hAnsiTheme="majorHAnsi" w:cs="Tahoma"/>
          <w:lang w:val="hr-HR"/>
        </w:rPr>
        <w:t>zimskom/ljetnom semestru</w:t>
      </w:r>
      <w:r w:rsidR="00694B09" w:rsidRPr="00D815E3">
        <w:rPr>
          <w:rFonts w:asciiTheme="majorHAnsi" w:hAnsiTheme="majorHAnsi" w:cs="Tahoma"/>
          <w:b/>
          <w:lang w:val="hr-HR"/>
        </w:rPr>
        <w:t xml:space="preserve"> ak.</w:t>
      </w:r>
      <w:r w:rsidR="00746C4E" w:rsidRPr="00D815E3">
        <w:rPr>
          <w:rFonts w:asciiTheme="majorHAnsi" w:hAnsiTheme="majorHAnsi" w:cs="Tahoma"/>
          <w:b/>
          <w:lang w:val="hr-HR"/>
        </w:rPr>
        <w:t xml:space="preserve"> </w:t>
      </w:r>
      <w:r w:rsidR="00694B09" w:rsidRPr="00D815E3">
        <w:rPr>
          <w:rFonts w:asciiTheme="majorHAnsi" w:hAnsiTheme="majorHAnsi" w:cs="Tahoma"/>
          <w:b/>
          <w:lang w:val="hr-HR"/>
        </w:rPr>
        <w:t>god. 2020./2021.</w:t>
      </w:r>
      <w:r w:rsidR="00694B09">
        <w:rPr>
          <w:rFonts w:asciiTheme="majorHAnsi" w:hAnsiTheme="majorHAnsi" w:cs="Tahoma"/>
          <w:b/>
          <w:lang w:val="hr-HR"/>
        </w:rPr>
        <w:t xml:space="preserve"> </w:t>
      </w:r>
    </w:p>
    <w:p w14:paraId="20F4240E" w14:textId="77777777" w:rsidR="00283EE0" w:rsidRDefault="00283EE0" w:rsidP="004A25B3">
      <w:pPr>
        <w:jc w:val="center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na partnerskim sveučilištima u Bosni i Hercegovini </w:t>
      </w:r>
    </w:p>
    <w:p w14:paraId="5118026E" w14:textId="77777777" w:rsidR="005E6091" w:rsidRDefault="005E6091" w:rsidP="004A25B3">
      <w:pPr>
        <w:jc w:val="center"/>
        <w:rPr>
          <w:rFonts w:asciiTheme="majorHAnsi" w:hAnsiTheme="majorHAnsi" w:cs="Tahoma"/>
          <w:lang w:val="hr-HR"/>
        </w:rPr>
      </w:pPr>
    </w:p>
    <w:p w14:paraId="21220B88" w14:textId="16CAD647" w:rsidR="005E6091" w:rsidRDefault="005E6091" w:rsidP="005E6091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Sveučilište u Sarajevu: Ekonomski fakultet u Sarajevu (</w:t>
      </w:r>
      <w:hyperlink r:id="rId7" w:history="1">
        <w:r w:rsidR="00D815E3" w:rsidRPr="00402798">
          <w:rPr>
            <w:rStyle w:val="Hiperveza"/>
            <w:rFonts w:asciiTheme="majorHAnsi" w:hAnsiTheme="majorHAnsi" w:cs="Tahoma"/>
            <w:lang w:val="hr-HR"/>
          </w:rPr>
          <w:t>http://www.efsa.unsa.ba/ef/bs</w:t>
        </w:r>
      </w:hyperlink>
      <w:r>
        <w:rPr>
          <w:rFonts w:asciiTheme="majorHAnsi" w:hAnsiTheme="majorHAnsi" w:cs="Tahoma"/>
          <w:lang w:val="hr-HR"/>
        </w:rPr>
        <w:t>)</w:t>
      </w:r>
    </w:p>
    <w:p w14:paraId="12CA8446" w14:textId="716A089A" w:rsidR="00D815E3" w:rsidRPr="00326203" w:rsidRDefault="00D815E3" w:rsidP="00D815E3">
      <w:pPr>
        <w:pStyle w:val="Odlomakpopisa"/>
        <w:numPr>
          <w:ilvl w:val="0"/>
          <w:numId w:val="21"/>
        </w:numPr>
        <w:jc w:val="both"/>
        <w:rPr>
          <w:rFonts w:asciiTheme="majorHAnsi" w:hAnsiTheme="majorHAnsi" w:cs="Tahoma"/>
          <w:lang w:val="hr-HR"/>
        </w:rPr>
      </w:pPr>
      <w:r w:rsidRPr="00326203">
        <w:rPr>
          <w:rFonts w:asciiTheme="majorHAnsi" w:hAnsiTheme="majorHAnsi" w:cs="Tahoma"/>
          <w:lang w:val="hr-HR"/>
        </w:rPr>
        <w:t xml:space="preserve">Ljetni semestar </w:t>
      </w:r>
      <w:proofErr w:type="spellStart"/>
      <w:r w:rsidRPr="00326203">
        <w:rPr>
          <w:rFonts w:asciiTheme="majorHAnsi" w:hAnsiTheme="majorHAnsi" w:cs="Tahoma"/>
          <w:lang w:val="hr-HR"/>
        </w:rPr>
        <w:t>ak.god</w:t>
      </w:r>
      <w:proofErr w:type="spellEnd"/>
      <w:r w:rsidRPr="00326203">
        <w:rPr>
          <w:rFonts w:asciiTheme="majorHAnsi" w:hAnsiTheme="majorHAnsi" w:cs="Tahoma"/>
          <w:lang w:val="hr-HR"/>
        </w:rPr>
        <w:t>. 2020./2021.</w:t>
      </w:r>
    </w:p>
    <w:p w14:paraId="32212484" w14:textId="77777777" w:rsidR="005E6091" w:rsidRPr="00326203" w:rsidRDefault="005E6091" w:rsidP="005E6091">
      <w:pPr>
        <w:jc w:val="both"/>
        <w:rPr>
          <w:rFonts w:asciiTheme="majorHAnsi" w:hAnsiTheme="majorHAnsi" w:cs="Tahoma"/>
          <w:lang w:val="hr-HR"/>
        </w:rPr>
      </w:pPr>
      <w:r w:rsidRPr="00326203">
        <w:rPr>
          <w:rFonts w:asciiTheme="majorHAnsi" w:hAnsiTheme="majorHAnsi" w:cs="Tahoma"/>
          <w:lang w:val="hr-HR"/>
        </w:rPr>
        <w:t>Sveučilište u Mostaru: Ekonomski fakultet u Mostaru (</w:t>
      </w:r>
      <w:hyperlink r:id="rId8" w:history="1">
        <w:r w:rsidRPr="00326203">
          <w:rPr>
            <w:rStyle w:val="Hiperveza"/>
            <w:rFonts w:asciiTheme="majorHAnsi" w:hAnsiTheme="majorHAnsi" w:cs="Tahoma"/>
            <w:lang w:val="hr-HR"/>
          </w:rPr>
          <w:t>http://ef.sum.ba/</w:t>
        </w:r>
      </w:hyperlink>
      <w:r w:rsidRPr="00326203">
        <w:rPr>
          <w:rFonts w:asciiTheme="majorHAnsi" w:hAnsiTheme="majorHAnsi" w:cs="Tahoma"/>
          <w:lang w:val="hr-HR"/>
        </w:rPr>
        <w:t>)</w:t>
      </w:r>
    </w:p>
    <w:p w14:paraId="22DD1D35" w14:textId="77777777" w:rsidR="0096782E" w:rsidRPr="00326203" w:rsidRDefault="005E6091" w:rsidP="005E6091">
      <w:pPr>
        <w:ind w:left="1416" w:firstLine="708"/>
        <w:jc w:val="both"/>
        <w:rPr>
          <w:rFonts w:asciiTheme="majorHAnsi" w:hAnsiTheme="majorHAnsi" w:cs="Tahoma"/>
          <w:lang w:val="hr-HR"/>
        </w:rPr>
      </w:pPr>
      <w:r w:rsidRPr="00326203">
        <w:rPr>
          <w:rFonts w:asciiTheme="majorHAnsi" w:hAnsiTheme="majorHAnsi" w:cs="Tahoma"/>
          <w:lang w:val="hr-HR"/>
        </w:rPr>
        <w:t xml:space="preserve">   Fakultet</w:t>
      </w:r>
      <w:r w:rsidR="0096782E" w:rsidRPr="00326203">
        <w:rPr>
          <w:rFonts w:asciiTheme="majorHAnsi" w:hAnsiTheme="majorHAnsi" w:cs="Tahoma"/>
          <w:lang w:val="hr-HR"/>
        </w:rPr>
        <w:t xml:space="preserve"> </w:t>
      </w:r>
      <w:r w:rsidRPr="00326203">
        <w:rPr>
          <w:rFonts w:asciiTheme="majorHAnsi" w:hAnsiTheme="majorHAnsi" w:cs="Tahoma"/>
          <w:lang w:val="hr-HR"/>
        </w:rPr>
        <w:t xml:space="preserve">prirodoslovno-matematičkih i odgojnih znanosti    </w:t>
      </w:r>
      <w:r w:rsidR="0096782E" w:rsidRPr="00326203">
        <w:rPr>
          <w:rFonts w:asciiTheme="majorHAnsi" w:hAnsiTheme="majorHAnsi" w:cs="Tahoma"/>
          <w:lang w:val="hr-HR"/>
        </w:rPr>
        <w:t xml:space="preserve"> </w:t>
      </w:r>
    </w:p>
    <w:p w14:paraId="3C82BA10" w14:textId="2120301E" w:rsidR="005E6091" w:rsidRPr="00326203" w:rsidRDefault="0096782E" w:rsidP="005E6091">
      <w:pPr>
        <w:ind w:left="1416" w:firstLine="708"/>
        <w:jc w:val="both"/>
        <w:rPr>
          <w:rFonts w:asciiTheme="majorHAnsi" w:hAnsiTheme="majorHAnsi" w:cs="Tahoma"/>
          <w:lang w:val="hr-HR"/>
        </w:rPr>
      </w:pPr>
      <w:r w:rsidRPr="00326203">
        <w:rPr>
          <w:rFonts w:asciiTheme="majorHAnsi" w:hAnsiTheme="majorHAnsi" w:cs="Tahoma"/>
          <w:lang w:val="hr-HR"/>
        </w:rPr>
        <w:t xml:space="preserve">   </w:t>
      </w:r>
      <w:r w:rsidR="005E6091" w:rsidRPr="00326203">
        <w:rPr>
          <w:rFonts w:asciiTheme="majorHAnsi" w:hAnsiTheme="majorHAnsi" w:cs="Tahoma"/>
          <w:lang w:val="hr-HR"/>
        </w:rPr>
        <w:t>(</w:t>
      </w:r>
      <w:hyperlink r:id="rId9" w:history="1">
        <w:r w:rsidR="00D815E3" w:rsidRPr="00326203">
          <w:rPr>
            <w:rStyle w:val="Hiperveza"/>
            <w:rFonts w:asciiTheme="majorHAnsi" w:hAnsiTheme="majorHAnsi" w:cs="Tahoma"/>
            <w:lang w:val="hr-HR"/>
          </w:rPr>
          <w:t>https://www.fpmoz.sum.ba/index.php?lang=hr</w:t>
        </w:r>
      </w:hyperlink>
      <w:r w:rsidR="005E6091" w:rsidRPr="00326203">
        <w:rPr>
          <w:rFonts w:asciiTheme="majorHAnsi" w:hAnsiTheme="majorHAnsi" w:cs="Tahoma"/>
          <w:lang w:val="hr-HR"/>
        </w:rPr>
        <w:t>)</w:t>
      </w:r>
    </w:p>
    <w:p w14:paraId="1BA1EE55" w14:textId="0F73AEAD" w:rsidR="00D815E3" w:rsidRPr="00326203" w:rsidRDefault="00D815E3" w:rsidP="00D815E3">
      <w:pPr>
        <w:pStyle w:val="Odlomakpopisa"/>
        <w:numPr>
          <w:ilvl w:val="0"/>
          <w:numId w:val="21"/>
        </w:numPr>
        <w:jc w:val="both"/>
        <w:rPr>
          <w:rFonts w:asciiTheme="majorHAnsi" w:hAnsiTheme="majorHAnsi" w:cs="Tahoma"/>
          <w:lang w:val="hr-HR"/>
        </w:rPr>
      </w:pPr>
      <w:r w:rsidRPr="00326203">
        <w:rPr>
          <w:rFonts w:asciiTheme="majorHAnsi" w:hAnsiTheme="majorHAnsi" w:cs="Tahoma"/>
          <w:lang w:val="hr-HR"/>
        </w:rPr>
        <w:t xml:space="preserve">Zimski/ljetni semestar </w:t>
      </w:r>
      <w:proofErr w:type="spellStart"/>
      <w:r w:rsidRPr="00326203">
        <w:rPr>
          <w:rFonts w:asciiTheme="majorHAnsi" w:hAnsiTheme="majorHAnsi" w:cs="Tahoma"/>
          <w:lang w:val="hr-HR"/>
        </w:rPr>
        <w:t>ak.god</w:t>
      </w:r>
      <w:proofErr w:type="spellEnd"/>
      <w:r w:rsidRPr="00326203">
        <w:rPr>
          <w:rFonts w:asciiTheme="majorHAnsi" w:hAnsiTheme="majorHAnsi" w:cs="Tahoma"/>
          <w:lang w:val="hr-HR"/>
        </w:rPr>
        <w:t>. 2020./2021.</w:t>
      </w:r>
    </w:p>
    <w:p w14:paraId="7E28D70B" w14:textId="77777777" w:rsidR="005E6091" w:rsidRDefault="005E6091" w:rsidP="004A25B3">
      <w:pPr>
        <w:jc w:val="center"/>
        <w:rPr>
          <w:rFonts w:asciiTheme="majorHAnsi" w:hAnsiTheme="majorHAnsi" w:cs="Tahoma"/>
          <w:lang w:val="hr-HR"/>
        </w:rPr>
      </w:pPr>
    </w:p>
    <w:p w14:paraId="7FCEBC06" w14:textId="77777777" w:rsidR="00283EE0" w:rsidRDefault="00283EE0" w:rsidP="004A25B3">
      <w:pPr>
        <w:jc w:val="center"/>
        <w:rPr>
          <w:rFonts w:asciiTheme="majorHAnsi" w:hAnsiTheme="majorHAnsi" w:cs="Tahoma"/>
          <w:lang w:val="hr-HR"/>
        </w:rPr>
      </w:pPr>
    </w:p>
    <w:p w14:paraId="340BD6BE" w14:textId="4D1AC992" w:rsidR="00F47F4E" w:rsidRPr="00D815E3" w:rsidRDefault="00B72959" w:rsidP="00283EE0">
      <w:pPr>
        <w:jc w:val="both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Veleučilištu u Rijeci u prosincu 2013. godine dodijeljena je</w:t>
      </w:r>
      <w:r w:rsidR="00F47F4E" w:rsidRPr="00D815E3">
        <w:rPr>
          <w:rFonts w:asciiTheme="majorHAnsi" w:hAnsiTheme="majorHAnsi" w:cs="Tahoma"/>
          <w:lang w:val="hr-HR"/>
        </w:rPr>
        <w:t xml:space="preserve"> </w:t>
      </w:r>
      <w:r w:rsidRPr="00D815E3">
        <w:rPr>
          <w:rFonts w:asciiTheme="majorHAnsi" w:hAnsiTheme="majorHAnsi" w:cs="Tahoma"/>
          <w:lang w:val="hr-HR"/>
        </w:rPr>
        <w:t>Erasmus povelja za visoko obrazovanje</w:t>
      </w:r>
      <w:r w:rsidR="00F47F4E" w:rsidRPr="00D815E3">
        <w:rPr>
          <w:rFonts w:asciiTheme="majorHAnsi" w:hAnsiTheme="majorHAnsi" w:cs="Tahoma"/>
          <w:lang w:val="hr-HR"/>
        </w:rPr>
        <w:t xml:space="preserve"> </w:t>
      </w:r>
      <w:r w:rsidRPr="00D815E3">
        <w:rPr>
          <w:rFonts w:asciiTheme="majorHAnsi" w:hAnsiTheme="majorHAnsi" w:cs="Tahoma"/>
          <w:i/>
          <w:iCs/>
          <w:lang w:val="hr-HR"/>
        </w:rPr>
        <w:t xml:space="preserve">Erasmus  Charter  for  </w:t>
      </w:r>
      <w:proofErr w:type="spellStart"/>
      <w:r w:rsidRPr="00D815E3">
        <w:rPr>
          <w:rFonts w:asciiTheme="majorHAnsi" w:hAnsiTheme="majorHAnsi" w:cs="Tahoma"/>
          <w:i/>
          <w:iCs/>
          <w:lang w:val="hr-HR"/>
        </w:rPr>
        <w:t>Higher</w:t>
      </w:r>
      <w:proofErr w:type="spellEnd"/>
      <w:r w:rsidRPr="00D815E3">
        <w:rPr>
          <w:rFonts w:asciiTheme="majorHAnsi" w:hAnsiTheme="majorHAnsi" w:cs="Tahoma"/>
          <w:i/>
          <w:iCs/>
          <w:lang w:val="hr-HR"/>
        </w:rPr>
        <w:t xml:space="preserve">  </w:t>
      </w:r>
      <w:proofErr w:type="spellStart"/>
      <w:r w:rsidRPr="00D815E3">
        <w:rPr>
          <w:rFonts w:asciiTheme="majorHAnsi" w:hAnsiTheme="majorHAnsi" w:cs="Tahoma"/>
          <w:i/>
          <w:iCs/>
          <w:lang w:val="hr-HR"/>
        </w:rPr>
        <w:t>Education</w:t>
      </w:r>
      <w:proofErr w:type="spellEnd"/>
      <w:r w:rsidRPr="00D815E3">
        <w:rPr>
          <w:rFonts w:asciiTheme="majorHAnsi" w:hAnsiTheme="majorHAnsi" w:cs="Tahoma"/>
          <w:lang w:val="hr-HR"/>
        </w:rPr>
        <w:t xml:space="preserve">  (256136-EPP-1-2014-1-HR-EPPKA3-ECHE)  i  Erasmus  ID  kod HRRIJEKA 02 čime je omogućeno njegovo sudjelovanje u programu Erasmus+ i mobilnost studenata u inozemstvo u svrhu studijskog boravka.  </w:t>
      </w:r>
      <w:r w:rsidR="00F47F4E" w:rsidRPr="00D815E3">
        <w:rPr>
          <w:rFonts w:asciiTheme="majorHAnsi" w:hAnsiTheme="majorHAnsi" w:cs="Tahoma"/>
          <w:lang w:val="hr-HR"/>
        </w:rPr>
        <w:t xml:space="preserve">U  okviru  programa Erasmus+ mobilnost   studenata Veleučilišta  u  Rijeci  je  moguća  prema  visokoškolskim ustanovama  u  partnerskim  zemljama  koje  se  nalaze  izvan  Europske  unije,  a  s  kojima  je sklopljen bilateralni  </w:t>
      </w:r>
      <w:proofErr w:type="spellStart"/>
      <w:r w:rsidR="00F47F4E" w:rsidRPr="00D815E3">
        <w:rPr>
          <w:rFonts w:asciiTheme="majorHAnsi" w:hAnsiTheme="majorHAnsi" w:cs="Tahoma"/>
          <w:lang w:val="hr-HR"/>
        </w:rPr>
        <w:t>međuinstitucijski</w:t>
      </w:r>
      <w:proofErr w:type="spellEnd"/>
      <w:r w:rsidR="00F47F4E" w:rsidRPr="00D815E3">
        <w:rPr>
          <w:rFonts w:asciiTheme="majorHAnsi" w:hAnsiTheme="majorHAnsi" w:cs="Tahoma"/>
          <w:lang w:val="hr-HR"/>
        </w:rPr>
        <w:t xml:space="preserve">  sporazum o  suradnji  (Ključna aktivnost 1 –</w:t>
      </w:r>
      <w:r w:rsidR="0096782E" w:rsidRPr="00D815E3">
        <w:rPr>
          <w:rFonts w:asciiTheme="majorHAnsi" w:hAnsiTheme="majorHAnsi" w:cs="Tahoma"/>
          <w:lang w:val="hr-HR"/>
        </w:rPr>
        <w:t xml:space="preserve"> </w:t>
      </w:r>
      <w:r w:rsidR="00F47F4E" w:rsidRPr="00D815E3">
        <w:rPr>
          <w:rFonts w:asciiTheme="majorHAnsi" w:hAnsiTheme="majorHAnsi" w:cs="Tahoma"/>
          <w:lang w:val="hr-HR"/>
        </w:rPr>
        <w:t>KA107: Projekti mobilnosti između država sudionica u programu i partnerskih država).</w:t>
      </w:r>
    </w:p>
    <w:p w14:paraId="6942ACD9" w14:textId="77777777" w:rsidR="00F47F4E" w:rsidRDefault="00F47F4E" w:rsidP="00283EE0">
      <w:pPr>
        <w:jc w:val="both"/>
        <w:rPr>
          <w:rFonts w:asciiTheme="majorHAnsi" w:hAnsiTheme="majorHAnsi" w:cs="Tahoma"/>
          <w:lang w:val="hr-HR"/>
        </w:rPr>
      </w:pPr>
    </w:p>
    <w:p w14:paraId="39103C46" w14:textId="4A67B7BB" w:rsidR="00283EE0" w:rsidRDefault="00283EE0" w:rsidP="00283EE0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U okviru ERASMUS+ programa – Ključna aktivnost 1, Veleučilište u Rijeci objavljuje natječaj za dodjelu financijskih potpora studentima za studijski boravak</w:t>
      </w:r>
      <w:r w:rsidR="003574B5">
        <w:rPr>
          <w:rFonts w:asciiTheme="majorHAnsi" w:hAnsiTheme="majorHAnsi" w:cs="Tahoma"/>
          <w:lang w:val="hr-HR"/>
        </w:rPr>
        <w:t xml:space="preserve"> </w:t>
      </w:r>
      <w:r w:rsidR="003574B5" w:rsidRPr="003574B5">
        <w:rPr>
          <w:rFonts w:asciiTheme="majorHAnsi" w:hAnsiTheme="majorHAnsi" w:cs="Tahoma"/>
          <w:lang w:val="hr-HR"/>
        </w:rPr>
        <w:t xml:space="preserve">na inozemnoj visokoškolskoj  ustanovi  u  partnerskoj  državi  </w:t>
      </w:r>
      <w:r w:rsidR="003574B5" w:rsidRPr="00283EE0">
        <w:rPr>
          <w:rFonts w:asciiTheme="majorHAnsi" w:hAnsiTheme="majorHAnsi" w:cs="Tahoma"/>
          <w:b/>
          <w:lang w:val="hr-HR"/>
        </w:rPr>
        <w:t>Bosni i Hercegovini</w:t>
      </w:r>
      <w:r w:rsidR="003574B5">
        <w:rPr>
          <w:rFonts w:asciiTheme="majorHAnsi" w:hAnsiTheme="majorHAnsi" w:cs="Tahoma"/>
          <w:lang w:val="hr-HR"/>
        </w:rPr>
        <w:t xml:space="preserve"> </w:t>
      </w:r>
      <w:r w:rsidR="003574B5" w:rsidRPr="003574B5">
        <w:rPr>
          <w:rFonts w:asciiTheme="majorHAnsi" w:hAnsiTheme="majorHAnsi" w:cs="Tahoma"/>
          <w:lang w:val="hr-HR"/>
        </w:rPr>
        <w:t xml:space="preserve">s  kojom  </w:t>
      </w:r>
      <w:r w:rsidR="003574B5">
        <w:rPr>
          <w:rFonts w:asciiTheme="majorHAnsi" w:hAnsiTheme="majorHAnsi" w:cs="Tahoma"/>
          <w:lang w:val="hr-HR"/>
        </w:rPr>
        <w:t xml:space="preserve">Veleučilište u Rijeci </w:t>
      </w:r>
      <w:r w:rsidR="003574B5" w:rsidRPr="003574B5">
        <w:rPr>
          <w:rFonts w:asciiTheme="majorHAnsi" w:hAnsiTheme="majorHAnsi" w:cs="Tahoma"/>
          <w:lang w:val="hr-HR"/>
        </w:rPr>
        <w:t xml:space="preserve">ima potpisan Erasmus+ bilateralni </w:t>
      </w:r>
      <w:proofErr w:type="spellStart"/>
      <w:r w:rsidR="003574B5" w:rsidRPr="003574B5">
        <w:rPr>
          <w:rFonts w:asciiTheme="majorHAnsi" w:hAnsiTheme="majorHAnsi" w:cs="Tahoma"/>
          <w:lang w:val="hr-HR"/>
        </w:rPr>
        <w:t>međuinstitucijski</w:t>
      </w:r>
      <w:proofErr w:type="spellEnd"/>
      <w:r w:rsidR="003574B5" w:rsidRPr="003574B5">
        <w:rPr>
          <w:rFonts w:asciiTheme="majorHAnsi" w:hAnsiTheme="majorHAnsi" w:cs="Tahoma"/>
          <w:lang w:val="hr-HR"/>
        </w:rPr>
        <w:t xml:space="preserve"> sporazum o razmjeni studenata i osoblja za razdoblje od 2019.-2021.</w:t>
      </w:r>
      <w:r>
        <w:rPr>
          <w:rFonts w:asciiTheme="majorHAnsi" w:hAnsiTheme="majorHAnsi" w:cs="Tahoma"/>
          <w:lang w:val="hr-HR"/>
        </w:rPr>
        <w:t xml:space="preserve"> </w:t>
      </w:r>
      <w:r w:rsidRPr="00D815E3">
        <w:rPr>
          <w:rFonts w:asciiTheme="majorHAnsi" w:hAnsiTheme="majorHAnsi" w:cs="Tahoma"/>
          <w:lang w:val="hr-HR"/>
        </w:rPr>
        <w:t>(</w:t>
      </w:r>
      <w:r w:rsidRPr="00D815E3">
        <w:rPr>
          <w:rFonts w:asciiTheme="majorHAnsi" w:hAnsiTheme="majorHAnsi" w:cs="Tahoma"/>
          <w:b/>
          <w:lang w:val="hr-HR"/>
        </w:rPr>
        <w:t>Sveučilište u Sarajevu i Sveučilište u Mostaru</w:t>
      </w:r>
      <w:r w:rsidRPr="00D815E3">
        <w:rPr>
          <w:rFonts w:asciiTheme="majorHAnsi" w:hAnsiTheme="majorHAnsi" w:cs="Tahoma"/>
          <w:lang w:val="hr-HR"/>
        </w:rPr>
        <w:t xml:space="preserve">). Svrha boravka u inozemstvu je </w:t>
      </w:r>
      <w:r w:rsidRPr="00D815E3">
        <w:rPr>
          <w:rFonts w:asciiTheme="majorHAnsi" w:hAnsiTheme="majorHAnsi" w:cs="Tahoma"/>
          <w:b/>
          <w:lang w:val="hr-HR"/>
        </w:rPr>
        <w:t>studijski boravak</w:t>
      </w:r>
      <w:r w:rsidRPr="00D815E3">
        <w:rPr>
          <w:rFonts w:asciiTheme="majorHAnsi" w:hAnsiTheme="majorHAnsi" w:cs="Tahoma"/>
          <w:lang w:val="hr-HR"/>
        </w:rPr>
        <w:t xml:space="preserve"> koji će se realizirati u ak.</w:t>
      </w:r>
      <w:r w:rsidR="00746C4E" w:rsidRPr="00D815E3">
        <w:rPr>
          <w:rFonts w:asciiTheme="majorHAnsi" w:hAnsiTheme="majorHAnsi" w:cs="Tahoma"/>
          <w:lang w:val="hr-HR"/>
        </w:rPr>
        <w:t xml:space="preserve"> </w:t>
      </w:r>
      <w:r w:rsidRPr="00D815E3">
        <w:rPr>
          <w:rFonts w:asciiTheme="majorHAnsi" w:hAnsiTheme="majorHAnsi" w:cs="Tahoma"/>
          <w:lang w:val="hr-HR"/>
        </w:rPr>
        <w:t>god. 20</w:t>
      </w:r>
      <w:r w:rsidR="00746C4E" w:rsidRPr="00D815E3">
        <w:rPr>
          <w:rFonts w:asciiTheme="majorHAnsi" w:hAnsiTheme="majorHAnsi" w:cs="Tahoma"/>
          <w:lang w:val="hr-HR"/>
        </w:rPr>
        <w:t>20</w:t>
      </w:r>
      <w:r w:rsidRPr="00D815E3">
        <w:rPr>
          <w:rFonts w:asciiTheme="majorHAnsi" w:hAnsiTheme="majorHAnsi" w:cs="Tahoma"/>
          <w:lang w:val="hr-HR"/>
        </w:rPr>
        <w:t>./202</w:t>
      </w:r>
      <w:r w:rsidR="00746C4E" w:rsidRPr="00D815E3">
        <w:rPr>
          <w:rFonts w:asciiTheme="majorHAnsi" w:hAnsiTheme="majorHAnsi" w:cs="Tahoma"/>
          <w:lang w:val="hr-HR"/>
        </w:rPr>
        <w:t>1</w:t>
      </w:r>
      <w:r w:rsidRPr="00D815E3">
        <w:rPr>
          <w:rFonts w:asciiTheme="majorHAnsi" w:hAnsiTheme="majorHAnsi" w:cs="Tahoma"/>
          <w:lang w:val="hr-HR"/>
        </w:rPr>
        <w:t>.</w:t>
      </w:r>
    </w:p>
    <w:p w14:paraId="3EE51A47" w14:textId="77777777" w:rsidR="00283EE0" w:rsidRDefault="00283EE0" w:rsidP="00283EE0">
      <w:pPr>
        <w:jc w:val="both"/>
        <w:rPr>
          <w:rFonts w:asciiTheme="majorHAnsi" w:hAnsiTheme="majorHAnsi" w:cs="Tahoma"/>
          <w:lang w:val="hr-HR"/>
        </w:rPr>
      </w:pPr>
    </w:p>
    <w:p w14:paraId="4C56C12C" w14:textId="1E5B61C4" w:rsidR="00F47F4E" w:rsidRPr="00D815E3" w:rsidRDefault="00283EE0" w:rsidP="00283EE0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Na natječaj se mogu prijaviti redoviti </w:t>
      </w:r>
      <w:r w:rsidR="00746C4E">
        <w:rPr>
          <w:rFonts w:asciiTheme="majorHAnsi" w:hAnsiTheme="majorHAnsi" w:cs="Tahoma"/>
          <w:lang w:val="hr-HR"/>
        </w:rPr>
        <w:t xml:space="preserve">i </w:t>
      </w:r>
      <w:r>
        <w:rPr>
          <w:rFonts w:asciiTheme="majorHAnsi" w:hAnsiTheme="majorHAnsi" w:cs="Tahoma"/>
          <w:lang w:val="hr-HR"/>
        </w:rPr>
        <w:t xml:space="preserve">izvanredni studenti Veleučilišta u </w:t>
      </w:r>
      <w:r w:rsidRPr="00D815E3">
        <w:rPr>
          <w:rFonts w:asciiTheme="majorHAnsi" w:hAnsiTheme="majorHAnsi" w:cs="Tahoma"/>
          <w:lang w:val="hr-HR"/>
        </w:rPr>
        <w:t xml:space="preserve">Rijeci </w:t>
      </w:r>
      <w:bookmarkStart w:id="0" w:name="_Hlk38886175"/>
      <w:r w:rsidRPr="00D815E3">
        <w:rPr>
          <w:rFonts w:asciiTheme="majorHAnsi" w:hAnsiTheme="majorHAnsi" w:cs="Tahoma"/>
          <w:lang w:val="hr-HR"/>
        </w:rPr>
        <w:t xml:space="preserve">koji su </w:t>
      </w:r>
      <w:r w:rsidR="003574B5" w:rsidRPr="00D815E3">
        <w:rPr>
          <w:rFonts w:asciiTheme="majorHAnsi" w:hAnsiTheme="majorHAnsi" w:cs="Tahoma"/>
          <w:lang w:val="hr-HR"/>
        </w:rPr>
        <w:t>u trenutku odlaska na mobilnost upisani u najmanje drugu godinu preddiplomskog studija ili prvu godinu specijalističkog diplomskog studija na Veleučilištu u Rijeci, uz uvjet da za vrijeme mobilnosti na inozemnoj instituciji pohađaju redovni studij u punom vremenu</w:t>
      </w:r>
      <w:r w:rsidR="0096782E" w:rsidRPr="00D815E3">
        <w:rPr>
          <w:rFonts w:asciiTheme="majorHAnsi" w:hAnsiTheme="majorHAnsi" w:cs="Tahoma"/>
          <w:lang w:val="hr-HR"/>
        </w:rPr>
        <w:t>.</w:t>
      </w:r>
      <w:r w:rsidR="003574B5" w:rsidRPr="00D815E3">
        <w:rPr>
          <w:rFonts w:asciiTheme="majorHAnsi" w:hAnsiTheme="majorHAnsi" w:cs="Tahoma"/>
          <w:lang w:val="hr-HR"/>
        </w:rPr>
        <w:t xml:space="preserve"> </w:t>
      </w:r>
      <w:bookmarkEnd w:id="0"/>
    </w:p>
    <w:p w14:paraId="51B96E03" w14:textId="77777777" w:rsidR="00F47F4E" w:rsidRPr="00D815E3" w:rsidRDefault="00F47F4E" w:rsidP="00283EE0">
      <w:pPr>
        <w:jc w:val="both"/>
        <w:rPr>
          <w:rFonts w:asciiTheme="majorHAnsi" w:hAnsiTheme="majorHAnsi" w:cs="Tahoma"/>
          <w:lang w:val="hr-HR"/>
        </w:rPr>
      </w:pPr>
    </w:p>
    <w:p w14:paraId="5B408C2B" w14:textId="51BE3AFC" w:rsidR="00DB0008" w:rsidRPr="00D815E3" w:rsidRDefault="00DB0008" w:rsidP="00283EE0">
      <w:pPr>
        <w:jc w:val="both"/>
        <w:rPr>
          <w:rFonts w:asciiTheme="majorHAnsi" w:hAnsiTheme="majorHAnsi" w:cs="Tahoma"/>
          <w:lang w:val="hr-HR"/>
        </w:rPr>
      </w:pPr>
      <w:bookmarkStart w:id="1" w:name="_Hlk38886206"/>
      <w:r w:rsidRPr="00D815E3">
        <w:rPr>
          <w:rFonts w:asciiTheme="majorHAnsi" w:hAnsiTheme="majorHAnsi" w:cs="Tahoma"/>
          <w:lang w:val="hr-HR"/>
        </w:rPr>
        <w:lastRenderedPageBreak/>
        <w:t>Tijekom  studija  studenti  mogu  biti  korisnici  financijske  potpore  za  mobilnosti  do  ukupno  12 mjeseci na svakoj razini studija</w:t>
      </w:r>
      <w:bookmarkEnd w:id="1"/>
      <w:r w:rsidRPr="00D815E3">
        <w:rPr>
          <w:rFonts w:asciiTheme="majorHAnsi" w:hAnsiTheme="majorHAnsi" w:cs="Tahoma"/>
          <w:lang w:val="hr-HR"/>
        </w:rPr>
        <w:t>.</w:t>
      </w:r>
    </w:p>
    <w:p w14:paraId="564E3BB1" w14:textId="77777777" w:rsidR="00DB0008" w:rsidRPr="00D815E3" w:rsidRDefault="00DB0008" w:rsidP="00283EE0">
      <w:pPr>
        <w:jc w:val="both"/>
        <w:rPr>
          <w:rFonts w:asciiTheme="majorHAnsi" w:hAnsiTheme="majorHAnsi" w:cs="Tahoma"/>
          <w:lang w:val="hr-HR"/>
        </w:rPr>
      </w:pPr>
    </w:p>
    <w:p w14:paraId="1254C8A0" w14:textId="341B907D" w:rsidR="00694B09" w:rsidRDefault="00694B09" w:rsidP="00283EE0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Važeće razdoblje za realizaciju mobilnosti je </w:t>
      </w:r>
      <w:r w:rsidRPr="00694B09">
        <w:rPr>
          <w:rFonts w:asciiTheme="majorHAnsi" w:hAnsiTheme="majorHAnsi" w:cs="Tahoma"/>
          <w:b/>
          <w:lang w:val="hr-HR"/>
        </w:rPr>
        <w:t>1.</w:t>
      </w:r>
      <w:r w:rsidR="005E6091">
        <w:rPr>
          <w:rFonts w:asciiTheme="majorHAnsi" w:hAnsiTheme="majorHAnsi" w:cs="Tahoma"/>
          <w:b/>
          <w:lang w:val="hr-HR"/>
        </w:rPr>
        <w:t xml:space="preserve"> 10</w:t>
      </w:r>
      <w:r w:rsidRPr="00694B09">
        <w:rPr>
          <w:rFonts w:asciiTheme="majorHAnsi" w:hAnsiTheme="majorHAnsi" w:cs="Tahoma"/>
          <w:b/>
          <w:lang w:val="hr-HR"/>
        </w:rPr>
        <w:t>.</w:t>
      </w:r>
      <w:r w:rsidR="005E6091">
        <w:rPr>
          <w:rFonts w:asciiTheme="majorHAnsi" w:hAnsiTheme="majorHAnsi" w:cs="Tahoma"/>
          <w:b/>
          <w:lang w:val="hr-HR"/>
        </w:rPr>
        <w:t xml:space="preserve"> </w:t>
      </w:r>
      <w:r w:rsidRPr="00694B09">
        <w:rPr>
          <w:rFonts w:asciiTheme="majorHAnsi" w:hAnsiTheme="majorHAnsi" w:cs="Tahoma"/>
          <w:b/>
          <w:lang w:val="hr-HR"/>
        </w:rPr>
        <w:t>20</w:t>
      </w:r>
      <w:r w:rsidR="005E6091">
        <w:rPr>
          <w:rFonts w:asciiTheme="majorHAnsi" w:hAnsiTheme="majorHAnsi" w:cs="Tahoma"/>
          <w:b/>
          <w:lang w:val="hr-HR"/>
        </w:rPr>
        <w:t>20</w:t>
      </w:r>
      <w:r w:rsidRPr="00694B09">
        <w:rPr>
          <w:rFonts w:asciiTheme="majorHAnsi" w:hAnsiTheme="majorHAnsi" w:cs="Tahoma"/>
          <w:b/>
          <w:lang w:val="hr-HR"/>
        </w:rPr>
        <w:t xml:space="preserve">. – </w:t>
      </w:r>
      <w:r w:rsidR="00D1138B">
        <w:rPr>
          <w:rFonts w:asciiTheme="majorHAnsi" w:hAnsiTheme="majorHAnsi" w:cs="Tahoma"/>
          <w:b/>
          <w:lang w:val="hr-HR"/>
        </w:rPr>
        <w:t>15</w:t>
      </w:r>
      <w:r w:rsidRPr="00694B09">
        <w:rPr>
          <w:rFonts w:asciiTheme="majorHAnsi" w:hAnsiTheme="majorHAnsi" w:cs="Tahoma"/>
          <w:b/>
          <w:lang w:val="hr-HR"/>
        </w:rPr>
        <w:t>.</w:t>
      </w:r>
      <w:r w:rsidR="005E6091">
        <w:rPr>
          <w:rFonts w:asciiTheme="majorHAnsi" w:hAnsiTheme="majorHAnsi" w:cs="Tahoma"/>
          <w:b/>
          <w:lang w:val="hr-HR"/>
        </w:rPr>
        <w:t xml:space="preserve"> </w:t>
      </w:r>
      <w:r w:rsidRPr="00694B09">
        <w:rPr>
          <w:rFonts w:asciiTheme="majorHAnsi" w:hAnsiTheme="majorHAnsi" w:cs="Tahoma"/>
          <w:b/>
          <w:lang w:val="hr-HR"/>
        </w:rPr>
        <w:t>7.</w:t>
      </w:r>
      <w:r w:rsidR="005E6091">
        <w:rPr>
          <w:rFonts w:asciiTheme="majorHAnsi" w:hAnsiTheme="majorHAnsi" w:cs="Tahoma"/>
          <w:b/>
          <w:lang w:val="hr-HR"/>
        </w:rPr>
        <w:t xml:space="preserve"> </w:t>
      </w:r>
      <w:r w:rsidRPr="00694B09">
        <w:rPr>
          <w:rFonts w:asciiTheme="majorHAnsi" w:hAnsiTheme="majorHAnsi" w:cs="Tahoma"/>
          <w:b/>
          <w:lang w:val="hr-HR"/>
        </w:rPr>
        <w:t>2021</w:t>
      </w:r>
      <w:r>
        <w:rPr>
          <w:rFonts w:asciiTheme="majorHAnsi" w:hAnsiTheme="majorHAnsi" w:cs="Tahoma"/>
          <w:lang w:val="hr-HR"/>
        </w:rPr>
        <w:t>.</w:t>
      </w:r>
      <w:r w:rsidR="00D815E3">
        <w:rPr>
          <w:rFonts w:asciiTheme="majorHAnsi" w:hAnsiTheme="majorHAnsi" w:cs="Tahoma"/>
          <w:lang w:val="hr-HR"/>
        </w:rPr>
        <w:t xml:space="preserve"> </w:t>
      </w:r>
      <w:r w:rsidR="00D815E3" w:rsidRPr="00326203">
        <w:rPr>
          <w:rFonts w:asciiTheme="majorHAnsi" w:hAnsiTheme="majorHAnsi" w:cs="Tahoma"/>
          <w:lang w:val="hr-HR"/>
        </w:rPr>
        <w:t xml:space="preserve">za Sveučilište u Mostaru, odnosno </w:t>
      </w:r>
      <w:r w:rsidR="00D815E3" w:rsidRPr="00326203">
        <w:rPr>
          <w:rFonts w:asciiTheme="majorHAnsi" w:hAnsiTheme="majorHAnsi" w:cs="Tahoma"/>
          <w:b/>
          <w:bCs/>
          <w:lang w:val="hr-HR"/>
        </w:rPr>
        <w:t>1.03.2021. - 15.7.2021.</w:t>
      </w:r>
      <w:r w:rsidR="00D815E3" w:rsidRPr="00326203">
        <w:rPr>
          <w:rFonts w:asciiTheme="majorHAnsi" w:hAnsiTheme="majorHAnsi" w:cs="Tahoma"/>
          <w:lang w:val="hr-HR"/>
        </w:rPr>
        <w:t xml:space="preserve"> za Sveučilište u Sarajevu.</w:t>
      </w:r>
      <w:r w:rsidR="00D815E3">
        <w:rPr>
          <w:rFonts w:asciiTheme="majorHAnsi" w:hAnsiTheme="majorHAnsi" w:cs="Tahoma"/>
          <w:lang w:val="hr-HR"/>
        </w:rPr>
        <w:t xml:space="preserve"> </w:t>
      </w:r>
    </w:p>
    <w:p w14:paraId="59A15500" w14:textId="77777777" w:rsidR="00694B09" w:rsidRDefault="00694B09" w:rsidP="00283EE0">
      <w:pPr>
        <w:jc w:val="both"/>
        <w:rPr>
          <w:rFonts w:asciiTheme="majorHAnsi" w:hAnsiTheme="majorHAnsi" w:cs="Tahoma"/>
          <w:lang w:val="hr-HR"/>
        </w:rPr>
      </w:pPr>
    </w:p>
    <w:p w14:paraId="1D46C7A7" w14:textId="77777777" w:rsidR="00694B09" w:rsidRDefault="00694B09" w:rsidP="00283EE0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Preduvjet za realizaciju mobilnosti u svrhu studijskog boravka su sklopljeni Erasmus+ </w:t>
      </w:r>
      <w:proofErr w:type="spellStart"/>
      <w:r>
        <w:rPr>
          <w:rFonts w:asciiTheme="majorHAnsi" w:hAnsiTheme="majorHAnsi" w:cs="Tahoma"/>
          <w:lang w:val="hr-HR"/>
        </w:rPr>
        <w:t>međuinstitucijski</w:t>
      </w:r>
      <w:proofErr w:type="spellEnd"/>
      <w:r>
        <w:rPr>
          <w:rFonts w:asciiTheme="majorHAnsi" w:hAnsiTheme="majorHAnsi" w:cs="Tahoma"/>
          <w:lang w:val="hr-HR"/>
        </w:rPr>
        <w:t xml:space="preserve"> sporazumi.</w:t>
      </w:r>
    </w:p>
    <w:p w14:paraId="3F6625AA" w14:textId="77777777" w:rsidR="00694B09" w:rsidRDefault="00694B09" w:rsidP="00283EE0">
      <w:pPr>
        <w:jc w:val="both"/>
        <w:rPr>
          <w:rFonts w:asciiTheme="majorHAnsi" w:hAnsiTheme="majorHAnsi" w:cs="Tahoma"/>
          <w:lang w:val="hr-HR"/>
        </w:rPr>
      </w:pPr>
    </w:p>
    <w:p w14:paraId="4CBFB5FC" w14:textId="6FC1F984" w:rsidR="00694B09" w:rsidRPr="00D815E3" w:rsidRDefault="00F47F4E" w:rsidP="00283EE0">
      <w:pPr>
        <w:jc w:val="both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Trajanje</w:t>
      </w:r>
      <w:r w:rsidR="00694B09" w:rsidRPr="00D815E3">
        <w:rPr>
          <w:rFonts w:asciiTheme="majorHAnsi" w:hAnsiTheme="majorHAnsi" w:cs="Tahoma"/>
          <w:lang w:val="hr-HR"/>
        </w:rPr>
        <w:t xml:space="preserve"> mobilnosti za studijski boravak</w:t>
      </w:r>
      <w:r w:rsidRPr="00D815E3">
        <w:rPr>
          <w:rFonts w:asciiTheme="majorHAnsi" w:hAnsiTheme="majorHAnsi" w:cs="Tahoma"/>
          <w:lang w:val="hr-HR"/>
        </w:rPr>
        <w:t xml:space="preserve">: 1 student x </w:t>
      </w:r>
      <w:r w:rsidR="00FA5717" w:rsidRPr="00D815E3">
        <w:rPr>
          <w:rFonts w:asciiTheme="majorHAnsi" w:hAnsiTheme="majorHAnsi" w:cs="Tahoma"/>
          <w:lang w:val="hr-HR"/>
        </w:rPr>
        <w:t>4 mjeseca</w:t>
      </w:r>
      <w:r w:rsidR="00694B09" w:rsidRPr="00D815E3">
        <w:rPr>
          <w:rFonts w:asciiTheme="majorHAnsi" w:hAnsiTheme="majorHAnsi" w:cs="Tahoma"/>
          <w:lang w:val="hr-HR"/>
        </w:rPr>
        <w:t>.</w:t>
      </w:r>
    </w:p>
    <w:p w14:paraId="71B56C78" w14:textId="77777777" w:rsidR="00694B09" w:rsidRPr="00D815E3" w:rsidRDefault="00694B09" w:rsidP="00283EE0">
      <w:pPr>
        <w:jc w:val="both"/>
        <w:rPr>
          <w:rFonts w:asciiTheme="majorHAnsi" w:hAnsiTheme="majorHAnsi" w:cs="Tahoma"/>
          <w:lang w:val="hr-HR"/>
        </w:rPr>
      </w:pPr>
    </w:p>
    <w:p w14:paraId="580F3553" w14:textId="63C8828D" w:rsidR="00694B09" w:rsidRPr="00D815E3" w:rsidRDefault="00694B09" w:rsidP="00283EE0">
      <w:pPr>
        <w:jc w:val="both"/>
        <w:rPr>
          <w:rFonts w:asciiTheme="majorHAnsi" w:hAnsiTheme="majorHAnsi" w:cs="Tahoma"/>
          <w:b/>
          <w:lang w:val="hr-HR"/>
        </w:rPr>
      </w:pPr>
      <w:r w:rsidRPr="00D815E3">
        <w:rPr>
          <w:rFonts w:asciiTheme="majorHAnsi" w:hAnsiTheme="majorHAnsi" w:cs="Tahoma"/>
          <w:b/>
          <w:lang w:val="hr-HR"/>
        </w:rPr>
        <w:t>Mjesečni iznos financijske potpore za</w:t>
      </w:r>
      <w:r w:rsidR="00F47F4E" w:rsidRPr="00D815E3">
        <w:rPr>
          <w:rFonts w:asciiTheme="majorHAnsi" w:hAnsiTheme="majorHAnsi" w:cs="Tahoma"/>
          <w:b/>
          <w:lang w:val="hr-HR"/>
        </w:rPr>
        <w:t xml:space="preserve"> životne troškove za</w:t>
      </w:r>
      <w:r w:rsidRPr="00D815E3">
        <w:rPr>
          <w:rFonts w:asciiTheme="majorHAnsi" w:hAnsiTheme="majorHAnsi" w:cs="Tahoma"/>
          <w:b/>
          <w:lang w:val="hr-HR"/>
        </w:rPr>
        <w:t xml:space="preserve"> studente iznosi </w:t>
      </w:r>
      <w:r w:rsidR="00FA5717" w:rsidRPr="00D815E3">
        <w:rPr>
          <w:rFonts w:asciiTheme="majorHAnsi" w:hAnsiTheme="majorHAnsi" w:cs="Tahoma"/>
          <w:b/>
          <w:lang w:val="hr-HR"/>
        </w:rPr>
        <w:t>700</w:t>
      </w:r>
      <w:r w:rsidRPr="00D815E3">
        <w:rPr>
          <w:rFonts w:asciiTheme="majorHAnsi" w:hAnsiTheme="majorHAnsi" w:cs="Tahoma"/>
          <w:b/>
          <w:lang w:val="hr-HR"/>
        </w:rPr>
        <w:t xml:space="preserve">,00 </w:t>
      </w:r>
      <w:r w:rsidR="00F47F4E" w:rsidRPr="00D815E3">
        <w:rPr>
          <w:rFonts w:asciiTheme="majorHAnsi" w:hAnsiTheme="majorHAnsi" w:cs="Tahoma"/>
          <w:b/>
          <w:lang w:val="hr-HR"/>
        </w:rPr>
        <w:t>EUR.</w:t>
      </w:r>
    </w:p>
    <w:p w14:paraId="5A7D8333" w14:textId="1E455A4E" w:rsidR="00694B09" w:rsidRPr="00D815E3" w:rsidRDefault="00694B09" w:rsidP="00283EE0">
      <w:pPr>
        <w:jc w:val="both"/>
        <w:rPr>
          <w:rFonts w:asciiTheme="majorHAnsi" w:hAnsiTheme="majorHAnsi" w:cs="Tahoma"/>
          <w:b/>
          <w:lang w:val="hr-HR"/>
        </w:rPr>
      </w:pPr>
      <w:r w:rsidRPr="00D815E3">
        <w:rPr>
          <w:rFonts w:asciiTheme="majorHAnsi" w:hAnsiTheme="majorHAnsi" w:cs="Tahoma"/>
          <w:b/>
          <w:lang w:val="hr-HR"/>
        </w:rPr>
        <w:t xml:space="preserve">Doprinos za putovanje odobrava se ovisno o udaljenosti sukladno izračunu u alatu </w:t>
      </w:r>
      <w:r w:rsidRPr="00D815E3">
        <w:rPr>
          <w:rFonts w:asciiTheme="majorHAnsi" w:hAnsiTheme="majorHAnsi" w:cs="Tahoma"/>
          <w:b/>
          <w:i/>
          <w:lang w:val="hr-HR"/>
        </w:rPr>
        <w:t xml:space="preserve">Distance </w:t>
      </w:r>
      <w:proofErr w:type="spellStart"/>
      <w:r w:rsidRPr="00D815E3">
        <w:rPr>
          <w:rFonts w:asciiTheme="majorHAnsi" w:hAnsiTheme="majorHAnsi" w:cs="Tahoma"/>
          <w:b/>
          <w:i/>
          <w:lang w:val="hr-HR"/>
        </w:rPr>
        <w:t>calculator</w:t>
      </w:r>
      <w:proofErr w:type="spellEnd"/>
      <w:r w:rsidRPr="00D815E3">
        <w:rPr>
          <w:rFonts w:asciiTheme="majorHAnsi" w:hAnsiTheme="majorHAnsi" w:cs="Tahoma"/>
          <w:b/>
          <w:lang w:val="hr-HR"/>
        </w:rPr>
        <w:t xml:space="preserve"> Europske komisije</w:t>
      </w:r>
      <w:r w:rsidR="00F47F4E" w:rsidRPr="00D815E3">
        <w:rPr>
          <w:rFonts w:asciiTheme="majorHAnsi" w:hAnsiTheme="majorHAnsi" w:cs="Tahoma"/>
          <w:b/>
          <w:lang w:val="hr-HR"/>
        </w:rPr>
        <w:t xml:space="preserve"> i iznosi 180,00 EUR.</w:t>
      </w:r>
    </w:p>
    <w:p w14:paraId="1C1F1166" w14:textId="77777777" w:rsidR="00694B09" w:rsidRPr="00D815E3" w:rsidRDefault="00694B09" w:rsidP="00283EE0">
      <w:pPr>
        <w:jc w:val="both"/>
        <w:rPr>
          <w:rFonts w:asciiTheme="majorHAnsi" w:hAnsiTheme="majorHAnsi" w:cs="Tahoma"/>
          <w:b/>
          <w:lang w:val="hr-HR"/>
        </w:rPr>
      </w:pPr>
    </w:p>
    <w:p w14:paraId="6EEB2FAC" w14:textId="77777777" w:rsidR="00694B09" w:rsidRPr="00D815E3" w:rsidRDefault="00694B09" w:rsidP="00283EE0">
      <w:pPr>
        <w:jc w:val="both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Detaljne informacije o postupku prijave na natječaj i o realizaciji mobilnosti</w:t>
      </w:r>
      <w:r w:rsidR="008F3582" w:rsidRPr="00D815E3">
        <w:rPr>
          <w:rFonts w:asciiTheme="majorHAnsi" w:hAnsiTheme="majorHAnsi" w:cs="Tahoma"/>
          <w:lang w:val="hr-HR"/>
        </w:rPr>
        <w:t xml:space="preserve"> te području razmjene</w:t>
      </w:r>
      <w:r w:rsidRPr="00D815E3">
        <w:rPr>
          <w:rFonts w:asciiTheme="majorHAnsi" w:hAnsiTheme="majorHAnsi" w:cs="Tahoma"/>
          <w:lang w:val="hr-HR"/>
        </w:rPr>
        <w:t xml:space="preserve"> nalaze se u dokumentu </w:t>
      </w:r>
      <w:r w:rsidRPr="00D815E3">
        <w:rPr>
          <w:rFonts w:asciiTheme="majorHAnsi" w:hAnsiTheme="majorHAnsi" w:cs="Tahoma"/>
          <w:b/>
          <w:bCs/>
          <w:lang w:val="hr-HR"/>
        </w:rPr>
        <w:t>Uputa za studente</w:t>
      </w:r>
      <w:r w:rsidRPr="00D815E3">
        <w:rPr>
          <w:rFonts w:asciiTheme="majorHAnsi" w:hAnsiTheme="majorHAnsi" w:cs="Tahoma"/>
          <w:lang w:val="hr-HR"/>
        </w:rPr>
        <w:t xml:space="preserve">, koja je, zajedno s prijavnim obrascima sastavni dio ovog Natječaja te je dostupna na web stranici Veleučilišta u Rijeci </w:t>
      </w:r>
      <w:r>
        <w:rPr>
          <w:rFonts w:asciiTheme="majorHAnsi" w:hAnsiTheme="majorHAnsi" w:cs="Tahoma"/>
          <w:lang w:val="hr-HR"/>
        </w:rPr>
        <w:t>(</w:t>
      </w:r>
      <w:hyperlink r:id="rId10" w:history="1">
        <w:r w:rsidRPr="00661B24">
          <w:rPr>
            <w:rStyle w:val="Hiperveza"/>
            <w:rFonts w:asciiTheme="majorHAnsi" w:hAnsiTheme="majorHAnsi" w:cs="Tahoma"/>
            <w:lang w:val="hr-HR"/>
          </w:rPr>
          <w:t>www.veler.hr</w:t>
        </w:r>
      </w:hyperlink>
      <w:r>
        <w:rPr>
          <w:rFonts w:asciiTheme="majorHAnsi" w:hAnsiTheme="majorHAnsi" w:cs="Tahoma"/>
          <w:lang w:val="hr-HR"/>
        </w:rPr>
        <w:t xml:space="preserve">) ili na zahtjev u </w:t>
      </w:r>
      <w:r w:rsidR="00042A5D" w:rsidRPr="00D815E3">
        <w:rPr>
          <w:rFonts w:asciiTheme="majorHAnsi" w:hAnsiTheme="majorHAnsi" w:cs="Tahoma"/>
          <w:lang w:val="hr-HR"/>
        </w:rPr>
        <w:t>Uredu</w:t>
      </w:r>
      <w:r w:rsidRPr="00D815E3">
        <w:rPr>
          <w:rFonts w:asciiTheme="majorHAnsi" w:hAnsiTheme="majorHAnsi" w:cs="Tahoma"/>
          <w:lang w:val="hr-HR"/>
        </w:rPr>
        <w:t xml:space="preserve"> za međunarodnu suradnju.</w:t>
      </w:r>
    </w:p>
    <w:p w14:paraId="4F90CD79" w14:textId="77777777" w:rsidR="00694B09" w:rsidRPr="00D815E3" w:rsidRDefault="00694B09" w:rsidP="00283EE0">
      <w:pPr>
        <w:jc w:val="both"/>
        <w:rPr>
          <w:rFonts w:asciiTheme="majorHAnsi" w:hAnsiTheme="majorHAnsi" w:cs="Tahoma"/>
          <w:lang w:val="hr-HR"/>
        </w:rPr>
      </w:pPr>
    </w:p>
    <w:p w14:paraId="01277BB2" w14:textId="77777777" w:rsidR="003574B5" w:rsidRPr="00D815E3" w:rsidRDefault="003574B5" w:rsidP="00283EE0">
      <w:pPr>
        <w:jc w:val="both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Izrazi koji se koriste u ovom Natječaju a imaju rodno značenje koriste se neutralno i odnose se jednako na muški i ženski rod.</w:t>
      </w:r>
    </w:p>
    <w:p w14:paraId="62C0FBE2" w14:textId="77777777" w:rsidR="003574B5" w:rsidRPr="00D815E3" w:rsidRDefault="003574B5" w:rsidP="00283EE0">
      <w:pPr>
        <w:jc w:val="both"/>
        <w:rPr>
          <w:rFonts w:asciiTheme="majorHAnsi" w:hAnsiTheme="majorHAnsi" w:cs="Tahoma"/>
          <w:lang w:val="hr-HR"/>
        </w:rPr>
      </w:pPr>
    </w:p>
    <w:p w14:paraId="208BEAFD" w14:textId="77777777" w:rsidR="00694B09" w:rsidRPr="00D815E3" w:rsidRDefault="00694B09" w:rsidP="00283EE0">
      <w:pPr>
        <w:jc w:val="both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Prijava za mobilnost studenata treba sadržavati obavezne dokumente:</w:t>
      </w:r>
    </w:p>
    <w:p w14:paraId="32C2C1B4" w14:textId="095175AC" w:rsidR="00694B09" w:rsidRPr="00D815E3" w:rsidRDefault="003A7A95" w:rsidP="00694B09">
      <w:pPr>
        <w:pStyle w:val="Odlomakpopisa"/>
        <w:numPr>
          <w:ilvl w:val="0"/>
          <w:numId w:val="18"/>
        </w:numPr>
        <w:jc w:val="both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p</w:t>
      </w:r>
      <w:r w:rsidR="00694B09" w:rsidRPr="00D815E3">
        <w:rPr>
          <w:rFonts w:asciiTheme="majorHAnsi" w:hAnsiTheme="majorHAnsi" w:cs="Tahoma"/>
          <w:lang w:val="hr-HR"/>
        </w:rPr>
        <w:t>opunjen</w:t>
      </w:r>
      <w:r w:rsidR="00B709DE" w:rsidRPr="00D815E3">
        <w:rPr>
          <w:rFonts w:asciiTheme="majorHAnsi" w:hAnsiTheme="majorHAnsi" w:cs="Tahoma"/>
          <w:lang w:val="hr-HR"/>
        </w:rPr>
        <w:t xml:space="preserve"> i potpisan</w:t>
      </w:r>
      <w:r w:rsidR="00694B09" w:rsidRPr="00D815E3">
        <w:rPr>
          <w:rFonts w:asciiTheme="majorHAnsi" w:hAnsiTheme="majorHAnsi" w:cs="Tahoma"/>
          <w:lang w:val="hr-HR"/>
        </w:rPr>
        <w:t xml:space="preserve"> </w:t>
      </w:r>
      <w:r w:rsidR="00B709DE" w:rsidRPr="00D815E3">
        <w:rPr>
          <w:rFonts w:asciiTheme="majorHAnsi" w:hAnsiTheme="majorHAnsi" w:cs="Tahoma"/>
          <w:lang w:val="hr-HR"/>
        </w:rPr>
        <w:t>P</w:t>
      </w:r>
      <w:r w:rsidR="00694B09" w:rsidRPr="00D815E3">
        <w:rPr>
          <w:rFonts w:asciiTheme="majorHAnsi" w:hAnsiTheme="majorHAnsi" w:cs="Tahoma"/>
          <w:lang w:val="hr-HR"/>
        </w:rPr>
        <w:t xml:space="preserve">rijavni obrazac </w:t>
      </w:r>
      <w:r w:rsidR="00B709DE" w:rsidRPr="00D815E3">
        <w:rPr>
          <w:rFonts w:asciiTheme="majorHAnsi" w:hAnsiTheme="majorHAnsi" w:cs="Tahoma"/>
          <w:lang w:val="hr-HR"/>
        </w:rPr>
        <w:t xml:space="preserve">za studente s </w:t>
      </w:r>
      <w:r w:rsidRPr="00D815E3">
        <w:rPr>
          <w:rFonts w:asciiTheme="majorHAnsi" w:hAnsiTheme="majorHAnsi" w:cs="Tahoma"/>
          <w:lang w:val="hr-HR"/>
        </w:rPr>
        <w:t xml:space="preserve">potpisanim </w:t>
      </w:r>
      <w:r w:rsidR="00B709DE" w:rsidRPr="00D815E3">
        <w:rPr>
          <w:rFonts w:asciiTheme="majorHAnsi" w:hAnsiTheme="majorHAnsi" w:cs="Tahoma"/>
          <w:lang w:val="hr-HR"/>
        </w:rPr>
        <w:t>Pismom motivacije i Životopisom (</w:t>
      </w:r>
      <w:proofErr w:type="spellStart"/>
      <w:r w:rsidR="00B709DE" w:rsidRPr="00D815E3">
        <w:rPr>
          <w:rFonts w:asciiTheme="majorHAnsi" w:hAnsiTheme="majorHAnsi" w:cs="Tahoma"/>
          <w:i/>
          <w:iCs/>
          <w:lang w:val="hr-HR"/>
        </w:rPr>
        <w:t>Europass</w:t>
      </w:r>
      <w:proofErr w:type="spellEnd"/>
      <w:r w:rsidR="00B709DE" w:rsidRPr="00D815E3">
        <w:rPr>
          <w:rFonts w:asciiTheme="majorHAnsi" w:hAnsiTheme="majorHAnsi" w:cs="Tahoma"/>
          <w:lang w:val="hr-HR"/>
        </w:rPr>
        <w:t xml:space="preserve"> CV obrazac)</w:t>
      </w:r>
    </w:p>
    <w:p w14:paraId="748DEF67" w14:textId="77777777" w:rsidR="00694B09" w:rsidRPr="00D815E3" w:rsidRDefault="00694B09" w:rsidP="00694B09">
      <w:pPr>
        <w:pStyle w:val="Odlomakpopisa"/>
        <w:numPr>
          <w:ilvl w:val="0"/>
          <w:numId w:val="18"/>
        </w:numPr>
        <w:jc w:val="both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kopiju domovnice (za hrvatske državljane) ili drugi dokaz o državljanstvu za strane studente</w:t>
      </w:r>
    </w:p>
    <w:p w14:paraId="04263A88" w14:textId="77777777" w:rsidR="00694B09" w:rsidRPr="00D815E3" w:rsidRDefault="00694B09" w:rsidP="00694B09">
      <w:pPr>
        <w:pStyle w:val="Odlomakpopisa"/>
        <w:numPr>
          <w:ilvl w:val="0"/>
          <w:numId w:val="18"/>
        </w:numPr>
        <w:jc w:val="both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potvrdu o statusu studenta</w:t>
      </w:r>
    </w:p>
    <w:p w14:paraId="49A02D7A" w14:textId="40ADF535" w:rsidR="00694B09" w:rsidRPr="00D815E3" w:rsidRDefault="00D61A24" w:rsidP="00694B09">
      <w:pPr>
        <w:pStyle w:val="Odlomakpopisa"/>
        <w:numPr>
          <w:ilvl w:val="0"/>
          <w:numId w:val="18"/>
        </w:numPr>
        <w:jc w:val="both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 xml:space="preserve">ovjeren </w:t>
      </w:r>
      <w:r w:rsidR="00694B09" w:rsidRPr="00D815E3">
        <w:rPr>
          <w:rFonts w:asciiTheme="majorHAnsi" w:hAnsiTheme="majorHAnsi" w:cs="Tahoma"/>
          <w:lang w:val="hr-HR"/>
        </w:rPr>
        <w:t>prijepis ocjena svih položenih ispita sa svih razina studija</w:t>
      </w:r>
    </w:p>
    <w:p w14:paraId="6CA4B77C" w14:textId="76AA5B24" w:rsidR="00DC6243" w:rsidRPr="00D815E3" w:rsidRDefault="003A7A95" w:rsidP="00694B09">
      <w:pPr>
        <w:pStyle w:val="Odlomakpopisa"/>
        <w:numPr>
          <w:ilvl w:val="0"/>
          <w:numId w:val="18"/>
        </w:numPr>
        <w:jc w:val="both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potpisanu I</w:t>
      </w:r>
      <w:r w:rsidR="00DC6243" w:rsidRPr="00D815E3">
        <w:rPr>
          <w:rFonts w:asciiTheme="majorHAnsi" w:hAnsiTheme="majorHAnsi" w:cs="Tahoma"/>
          <w:lang w:val="hr-HR"/>
        </w:rPr>
        <w:t>zjava o obradi osobnih podataka</w:t>
      </w:r>
    </w:p>
    <w:p w14:paraId="5DDD455F" w14:textId="77777777" w:rsidR="00C44845" w:rsidRPr="00D815E3" w:rsidRDefault="00C44845" w:rsidP="00694B09">
      <w:pPr>
        <w:jc w:val="both"/>
        <w:rPr>
          <w:rFonts w:asciiTheme="majorHAnsi" w:hAnsiTheme="majorHAnsi" w:cs="Tahoma"/>
          <w:lang w:val="hr-HR"/>
        </w:rPr>
      </w:pPr>
    </w:p>
    <w:p w14:paraId="20FD7265" w14:textId="10B92113" w:rsidR="00694B09" w:rsidRPr="00D815E3" w:rsidRDefault="004652ED" w:rsidP="00694B09">
      <w:pPr>
        <w:jc w:val="both"/>
        <w:rPr>
          <w:rFonts w:asciiTheme="majorHAnsi" w:hAnsiTheme="majorHAnsi" w:cs="Tahoma"/>
          <w:i/>
          <w:iCs/>
          <w:lang w:val="hr-HR"/>
        </w:rPr>
      </w:pPr>
      <w:r w:rsidRPr="00D815E3">
        <w:rPr>
          <w:rFonts w:asciiTheme="majorHAnsi" w:hAnsiTheme="majorHAnsi" w:cs="Tahoma"/>
          <w:i/>
          <w:iCs/>
          <w:lang w:val="hr-HR"/>
        </w:rPr>
        <w:t>Dodatno:</w:t>
      </w:r>
    </w:p>
    <w:p w14:paraId="1D27D2CC" w14:textId="4BBB3BBE" w:rsidR="00C44845" w:rsidRPr="00C44845" w:rsidRDefault="00C44845" w:rsidP="00C44845">
      <w:pPr>
        <w:pStyle w:val="Odlomakpopisa"/>
        <w:numPr>
          <w:ilvl w:val="0"/>
          <w:numId w:val="20"/>
        </w:num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Obrazac za prijavu osoba s posebnim potrebama</w:t>
      </w:r>
    </w:p>
    <w:p w14:paraId="361A54B3" w14:textId="77777777" w:rsidR="00694B09" w:rsidRDefault="00694B09" w:rsidP="00694B09">
      <w:pPr>
        <w:jc w:val="both"/>
        <w:rPr>
          <w:rFonts w:asciiTheme="majorHAnsi" w:hAnsiTheme="majorHAnsi" w:cs="Tahoma"/>
          <w:lang w:val="hr-HR"/>
        </w:rPr>
      </w:pPr>
    </w:p>
    <w:p w14:paraId="2B301FDC" w14:textId="77777777" w:rsidR="00694B09" w:rsidRPr="00821186" w:rsidRDefault="00694B09" w:rsidP="00694B09">
      <w:pPr>
        <w:jc w:val="center"/>
        <w:rPr>
          <w:rFonts w:asciiTheme="majorHAnsi" w:hAnsiTheme="majorHAnsi" w:cs="Tahoma"/>
          <w:b/>
          <w:lang w:val="hr-HR"/>
        </w:rPr>
      </w:pPr>
      <w:r w:rsidRPr="00821186">
        <w:rPr>
          <w:rFonts w:asciiTheme="majorHAnsi" w:hAnsiTheme="majorHAnsi" w:cs="Tahoma"/>
          <w:b/>
          <w:lang w:val="hr-HR"/>
        </w:rPr>
        <w:t>ROK ZA PRIJAVU:</w:t>
      </w:r>
    </w:p>
    <w:p w14:paraId="704303AD" w14:textId="2734B635" w:rsidR="00694B09" w:rsidRPr="00821186" w:rsidRDefault="00326203" w:rsidP="00694B09">
      <w:pPr>
        <w:jc w:val="center"/>
        <w:rPr>
          <w:rFonts w:asciiTheme="majorHAnsi" w:hAnsiTheme="majorHAnsi" w:cs="Tahoma"/>
          <w:b/>
          <w:lang w:val="hr-HR"/>
        </w:rPr>
      </w:pPr>
      <w:r w:rsidRPr="00326203">
        <w:rPr>
          <w:rFonts w:asciiTheme="majorHAnsi" w:hAnsiTheme="majorHAnsi" w:cs="Tahoma"/>
          <w:b/>
          <w:lang w:val="hr-HR"/>
        </w:rPr>
        <w:t>05</w:t>
      </w:r>
      <w:r w:rsidR="005E6091" w:rsidRPr="00326203">
        <w:rPr>
          <w:rFonts w:asciiTheme="majorHAnsi" w:hAnsiTheme="majorHAnsi" w:cs="Tahoma"/>
          <w:b/>
          <w:lang w:val="hr-HR"/>
        </w:rPr>
        <w:t xml:space="preserve">. </w:t>
      </w:r>
      <w:r w:rsidRPr="00326203">
        <w:rPr>
          <w:rFonts w:asciiTheme="majorHAnsi" w:hAnsiTheme="majorHAnsi" w:cs="Tahoma"/>
          <w:b/>
          <w:lang w:val="hr-HR"/>
        </w:rPr>
        <w:t>06</w:t>
      </w:r>
      <w:r w:rsidR="005E6091" w:rsidRPr="00326203">
        <w:rPr>
          <w:rFonts w:asciiTheme="majorHAnsi" w:hAnsiTheme="majorHAnsi" w:cs="Tahoma"/>
          <w:b/>
          <w:lang w:val="hr-HR"/>
        </w:rPr>
        <w:t>. 2020.</w:t>
      </w:r>
    </w:p>
    <w:p w14:paraId="55F0EBFF" w14:textId="77777777" w:rsidR="00694B09" w:rsidRDefault="00694B09" w:rsidP="00694B09">
      <w:pPr>
        <w:jc w:val="center"/>
        <w:rPr>
          <w:rFonts w:asciiTheme="majorHAnsi" w:hAnsiTheme="majorHAnsi" w:cs="Tahoma"/>
          <w:lang w:val="hr-HR"/>
        </w:rPr>
      </w:pPr>
    </w:p>
    <w:p w14:paraId="169A8210" w14:textId="77777777" w:rsidR="00042A5D" w:rsidRPr="00042A5D" w:rsidRDefault="00042A5D" w:rsidP="00694B09">
      <w:pPr>
        <w:jc w:val="both"/>
        <w:rPr>
          <w:rFonts w:asciiTheme="majorHAnsi" w:hAnsiTheme="majorHAnsi" w:cs="Tahoma"/>
          <w:b/>
          <w:bCs/>
          <w:lang w:val="hr-HR"/>
        </w:rPr>
      </w:pPr>
      <w:r w:rsidRPr="00042A5D">
        <w:rPr>
          <w:rFonts w:asciiTheme="majorHAnsi" w:hAnsiTheme="majorHAnsi" w:cs="Tahoma"/>
          <w:b/>
          <w:bCs/>
          <w:lang w:val="hr-HR"/>
        </w:rPr>
        <w:t>Prijave dostaviti e-mailom i poštom!</w:t>
      </w:r>
    </w:p>
    <w:p w14:paraId="407C4CEB" w14:textId="77777777" w:rsidR="00042A5D" w:rsidRDefault="00042A5D" w:rsidP="00694B09">
      <w:pPr>
        <w:jc w:val="both"/>
        <w:rPr>
          <w:rFonts w:asciiTheme="majorHAnsi" w:hAnsiTheme="majorHAnsi" w:cs="Tahoma"/>
          <w:lang w:val="hr-HR"/>
        </w:rPr>
      </w:pPr>
    </w:p>
    <w:p w14:paraId="7B9FBA8B" w14:textId="77777777" w:rsidR="00042A5D" w:rsidRPr="00D815E3" w:rsidRDefault="00042A5D" w:rsidP="00694B09">
      <w:pPr>
        <w:jc w:val="both"/>
        <w:rPr>
          <w:rFonts w:asciiTheme="majorHAnsi" w:hAnsiTheme="majorHAnsi" w:cs="Tahoma"/>
          <w:lang w:val="hr-HR"/>
        </w:rPr>
      </w:pPr>
      <w:r w:rsidRPr="00042A5D">
        <w:rPr>
          <w:rFonts w:asciiTheme="majorHAnsi" w:hAnsiTheme="majorHAnsi" w:cs="Tahoma"/>
          <w:b/>
          <w:bCs/>
          <w:lang w:val="hr-HR"/>
        </w:rPr>
        <w:t>E-mail adresa:</w:t>
      </w:r>
      <w:r>
        <w:rPr>
          <w:rFonts w:asciiTheme="majorHAnsi" w:hAnsiTheme="majorHAnsi" w:cs="Tahoma"/>
          <w:lang w:val="hr-HR"/>
        </w:rPr>
        <w:t xml:space="preserve"> p</w:t>
      </w:r>
      <w:r w:rsidR="00694B09">
        <w:rPr>
          <w:rFonts w:asciiTheme="majorHAnsi" w:hAnsiTheme="majorHAnsi" w:cs="Tahoma"/>
          <w:lang w:val="hr-HR"/>
        </w:rPr>
        <w:t xml:space="preserve">rijavni obrazac u elektroničkom obliku potrebno je poslati na </w:t>
      </w:r>
      <w:r w:rsidR="00694B09" w:rsidRPr="00042A5D">
        <w:rPr>
          <w:rFonts w:asciiTheme="majorHAnsi" w:hAnsiTheme="majorHAnsi" w:cs="Tahoma"/>
          <w:i/>
          <w:iCs/>
          <w:lang w:val="hr-HR"/>
        </w:rPr>
        <w:t>e-mail</w:t>
      </w:r>
      <w:r w:rsidR="00694B09">
        <w:rPr>
          <w:rFonts w:asciiTheme="majorHAnsi" w:hAnsiTheme="majorHAnsi" w:cs="Tahoma"/>
          <w:lang w:val="hr-HR"/>
        </w:rPr>
        <w:t xml:space="preserve"> </w:t>
      </w:r>
      <w:r w:rsidR="00694B09" w:rsidRPr="00D815E3">
        <w:rPr>
          <w:rFonts w:asciiTheme="majorHAnsi" w:hAnsiTheme="majorHAnsi" w:cs="Tahoma"/>
          <w:lang w:val="hr-HR"/>
        </w:rPr>
        <w:t>adresu</w:t>
      </w:r>
      <w:r w:rsidRPr="00D815E3">
        <w:rPr>
          <w:rFonts w:asciiTheme="majorHAnsi" w:hAnsiTheme="majorHAnsi" w:cs="Tahoma"/>
          <w:lang w:val="hr-HR"/>
        </w:rPr>
        <w:t xml:space="preserve"> (naslov  maila  mora  glasiti </w:t>
      </w:r>
      <w:r w:rsidRPr="00D815E3">
        <w:rPr>
          <w:rFonts w:asciiTheme="majorHAnsi" w:hAnsiTheme="majorHAnsi" w:cs="Tahoma"/>
          <w:i/>
          <w:iCs/>
          <w:lang w:val="hr-HR"/>
        </w:rPr>
        <w:t>Prijava  za Erasmus+ omotnica IPA-BiH, studenti</w:t>
      </w:r>
      <w:r w:rsidRPr="00D815E3">
        <w:rPr>
          <w:rFonts w:asciiTheme="majorHAnsi" w:hAnsiTheme="majorHAnsi" w:cs="Tahoma"/>
          <w:lang w:val="hr-HR"/>
        </w:rPr>
        <w:t>)</w:t>
      </w:r>
      <w:r w:rsidR="00694B09" w:rsidRPr="00D815E3">
        <w:rPr>
          <w:rFonts w:asciiTheme="majorHAnsi" w:hAnsiTheme="majorHAnsi" w:cs="Tahoma"/>
          <w:lang w:val="hr-HR"/>
        </w:rPr>
        <w:t xml:space="preserve">: </w:t>
      </w:r>
    </w:p>
    <w:p w14:paraId="39C46B45" w14:textId="08ABB9BD" w:rsidR="00042A5D" w:rsidRPr="00D815E3" w:rsidRDefault="002271E9" w:rsidP="00694B09">
      <w:pPr>
        <w:jc w:val="both"/>
        <w:rPr>
          <w:rFonts w:asciiTheme="majorHAnsi" w:hAnsiTheme="majorHAnsi" w:cs="Tahoma"/>
          <w:lang w:val="hr-HR"/>
        </w:rPr>
      </w:pPr>
      <w:hyperlink r:id="rId11" w:history="1">
        <w:r w:rsidR="00042A5D" w:rsidRPr="00D815E3">
          <w:rPr>
            <w:rStyle w:val="Hiperveza"/>
            <w:rFonts w:asciiTheme="majorHAnsi" w:hAnsiTheme="majorHAnsi" w:cs="Tahoma"/>
            <w:color w:val="auto"/>
            <w:lang w:val="hr-HR"/>
          </w:rPr>
          <w:t>mjakopic@veleri.hr</w:t>
        </w:r>
      </w:hyperlink>
      <w:r w:rsidR="00694B09" w:rsidRPr="00D815E3">
        <w:rPr>
          <w:rFonts w:asciiTheme="majorHAnsi" w:hAnsiTheme="majorHAnsi" w:cs="Tahoma"/>
          <w:lang w:val="hr-HR"/>
        </w:rPr>
        <w:t xml:space="preserve">, </w:t>
      </w:r>
      <w:r w:rsidR="00042A5D" w:rsidRPr="00D815E3">
        <w:rPr>
          <w:rFonts w:asciiTheme="majorHAnsi" w:hAnsiTheme="majorHAnsi" w:cs="Tahoma"/>
          <w:lang w:val="hr-HR"/>
        </w:rPr>
        <w:t>(u kopiji na adresu</w:t>
      </w:r>
      <w:r w:rsidR="003A7A95" w:rsidRPr="00D815E3">
        <w:rPr>
          <w:rFonts w:asciiTheme="majorHAnsi" w:hAnsiTheme="majorHAnsi" w:cs="Tahoma"/>
          <w:lang w:val="hr-HR"/>
        </w:rPr>
        <w:t>:</w:t>
      </w:r>
      <w:r w:rsidR="00042A5D" w:rsidRPr="00D815E3">
        <w:rPr>
          <w:rFonts w:asciiTheme="majorHAnsi" w:hAnsiTheme="majorHAnsi" w:cs="Tahoma"/>
          <w:lang w:val="hr-HR"/>
        </w:rPr>
        <w:t xml:space="preserve"> mobility@veleri.hr) </w:t>
      </w:r>
    </w:p>
    <w:p w14:paraId="3F540AD0" w14:textId="77777777" w:rsidR="00042A5D" w:rsidRDefault="00042A5D" w:rsidP="00694B09">
      <w:pPr>
        <w:jc w:val="both"/>
        <w:rPr>
          <w:rFonts w:asciiTheme="majorHAnsi" w:hAnsiTheme="majorHAnsi" w:cs="Tahoma"/>
          <w:lang w:val="hr-HR"/>
        </w:rPr>
      </w:pPr>
    </w:p>
    <w:p w14:paraId="162F91C0" w14:textId="77777777" w:rsidR="00694B09" w:rsidRDefault="00042A5D" w:rsidP="00694B09">
      <w:pPr>
        <w:jc w:val="both"/>
        <w:rPr>
          <w:rFonts w:asciiTheme="majorHAnsi" w:hAnsiTheme="majorHAnsi" w:cs="Tahoma"/>
          <w:lang w:val="hr-HR"/>
        </w:rPr>
      </w:pPr>
      <w:r w:rsidRPr="00042A5D">
        <w:rPr>
          <w:rFonts w:asciiTheme="majorHAnsi" w:hAnsiTheme="majorHAnsi" w:cs="Tahoma"/>
          <w:b/>
          <w:bCs/>
          <w:lang w:val="hr-HR"/>
        </w:rPr>
        <w:lastRenderedPageBreak/>
        <w:t>Adresa za slanje prijave:</w:t>
      </w:r>
      <w:r>
        <w:rPr>
          <w:rFonts w:asciiTheme="majorHAnsi" w:hAnsiTheme="majorHAnsi" w:cs="Tahoma"/>
          <w:lang w:val="hr-HR"/>
        </w:rPr>
        <w:t xml:space="preserve"> p</w:t>
      </w:r>
      <w:r w:rsidR="00694B09">
        <w:rPr>
          <w:rFonts w:asciiTheme="majorHAnsi" w:hAnsiTheme="majorHAnsi" w:cs="Tahoma"/>
          <w:lang w:val="hr-HR"/>
        </w:rPr>
        <w:t>otpisani primjerak prijavnog obrasca i ostale dokumente za prijavu na natječaj pos</w:t>
      </w:r>
      <w:r w:rsidR="00E056E0">
        <w:rPr>
          <w:rFonts w:asciiTheme="majorHAnsi" w:hAnsiTheme="majorHAnsi" w:cs="Tahoma"/>
          <w:lang w:val="hr-HR"/>
        </w:rPr>
        <w:t>lati isključivo preporučenom poš</w:t>
      </w:r>
      <w:r w:rsidR="00694B09">
        <w:rPr>
          <w:rFonts w:asciiTheme="majorHAnsi" w:hAnsiTheme="majorHAnsi" w:cs="Tahoma"/>
          <w:lang w:val="hr-HR"/>
        </w:rPr>
        <w:t>tom na adresu:</w:t>
      </w:r>
    </w:p>
    <w:p w14:paraId="39F73177" w14:textId="77777777" w:rsidR="00694B09" w:rsidRDefault="00694B09" w:rsidP="00694B09">
      <w:pPr>
        <w:jc w:val="both"/>
        <w:rPr>
          <w:rFonts w:asciiTheme="majorHAnsi" w:hAnsiTheme="majorHAnsi" w:cs="Tahoma"/>
          <w:lang w:val="hr-HR"/>
        </w:rPr>
      </w:pPr>
    </w:p>
    <w:p w14:paraId="5B317D58" w14:textId="1C47FBFF" w:rsidR="00694B09" w:rsidRDefault="00694B09" w:rsidP="00694B09">
      <w:pPr>
        <w:jc w:val="center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Veleučilište u Rijeci</w:t>
      </w:r>
    </w:p>
    <w:p w14:paraId="109B32E4" w14:textId="1B3E4998" w:rsidR="00DC6243" w:rsidRPr="00D815E3" w:rsidRDefault="00DC6243" w:rsidP="00694B09">
      <w:pPr>
        <w:jc w:val="center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Ured za međunarodnu suradnju</w:t>
      </w:r>
    </w:p>
    <w:p w14:paraId="14A26E04" w14:textId="5D1B5BC6" w:rsidR="00694B09" w:rsidRPr="00D815E3" w:rsidRDefault="00694B09" w:rsidP="00694B09">
      <w:pPr>
        <w:jc w:val="center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Za</w:t>
      </w:r>
      <w:r w:rsidR="00DC6243" w:rsidRPr="00D815E3">
        <w:rPr>
          <w:rFonts w:asciiTheme="majorHAnsi" w:hAnsiTheme="majorHAnsi" w:cs="Tahoma"/>
          <w:lang w:val="hr-HR"/>
        </w:rPr>
        <w:t xml:space="preserve"> Natječaj</w:t>
      </w:r>
      <w:r w:rsidRPr="00D815E3">
        <w:rPr>
          <w:rFonts w:asciiTheme="majorHAnsi" w:hAnsiTheme="majorHAnsi" w:cs="Tahoma"/>
          <w:lang w:val="hr-HR"/>
        </w:rPr>
        <w:t xml:space="preserve"> E</w:t>
      </w:r>
      <w:r w:rsidR="00DC6243" w:rsidRPr="00D815E3">
        <w:rPr>
          <w:rFonts w:asciiTheme="majorHAnsi" w:hAnsiTheme="majorHAnsi" w:cs="Tahoma"/>
          <w:lang w:val="hr-HR"/>
        </w:rPr>
        <w:t>rasmus</w:t>
      </w:r>
      <w:r w:rsidRPr="00D815E3">
        <w:rPr>
          <w:rFonts w:asciiTheme="majorHAnsi" w:hAnsiTheme="majorHAnsi" w:cs="Tahoma"/>
          <w:lang w:val="hr-HR"/>
        </w:rPr>
        <w:t>+ KA107</w:t>
      </w:r>
      <w:r w:rsidR="00042A5D" w:rsidRPr="00D815E3">
        <w:rPr>
          <w:rFonts w:asciiTheme="majorHAnsi" w:hAnsiTheme="majorHAnsi" w:cs="Tahoma"/>
          <w:lang w:val="hr-HR"/>
        </w:rPr>
        <w:t xml:space="preserve"> omotnica IPA-BiH, studenti</w:t>
      </w:r>
    </w:p>
    <w:p w14:paraId="36634926" w14:textId="77777777" w:rsidR="00694B09" w:rsidRPr="00D815E3" w:rsidRDefault="00694B09" w:rsidP="00694B09">
      <w:pPr>
        <w:jc w:val="center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Trpimirova 2/V</w:t>
      </w:r>
    </w:p>
    <w:p w14:paraId="19FA0B67" w14:textId="77777777" w:rsidR="00694B09" w:rsidRPr="00D815E3" w:rsidRDefault="00694B09" w:rsidP="00694B09">
      <w:pPr>
        <w:jc w:val="center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>51000 Rijeka</w:t>
      </w:r>
    </w:p>
    <w:p w14:paraId="40EAD5EE" w14:textId="77777777" w:rsidR="00DC6243" w:rsidRPr="00D815E3" w:rsidRDefault="00DC6243" w:rsidP="00DC6243">
      <w:pPr>
        <w:jc w:val="both"/>
        <w:rPr>
          <w:rFonts w:asciiTheme="majorHAnsi" w:hAnsiTheme="majorHAnsi" w:cs="Tahoma"/>
          <w:lang w:val="hr-HR"/>
        </w:rPr>
      </w:pPr>
    </w:p>
    <w:p w14:paraId="289424AB" w14:textId="523B1BFF" w:rsidR="00821186" w:rsidRPr="00D815E3" w:rsidRDefault="00DC6243" w:rsidP="00DC6243">
      <w:pPr>
        <w:jc w:val="both"/>
        <w:rPr>
          <w:rFonts w:asciiTheme="majorHAnsi" w:hAnsiTheme="majorHAnsi" w:cs="Tahoma"/>
          <w:lang w:val="hr-HR"/>
        </w:rPr>
      </w:pPr>
      <w:r w:rsidRPr="00D815E3">
        <w:rPr>
          <w:rFonts w:asciiTheme="majorHAnsi" w:hAnsiTheme="majorHAnsi" w:cs="Tahoma"/>
          <w:lang w:val="hr-HR"/>
        </w:rPr>
        <w:t xml:space="preserve">Napomena: </w:t>
      </w:r>
      <w:r w:rsidRPr="00D815E3">
        <w:rPr>
          <w:rFonts w:asciiTheme="majorHAnsi" w:hAnsiTheme="majorHAnsi" w:cs="Tahoma"/>
          <w:i/>
          <w:iCs/>
          <w:lang w:val="hr-HR"/>
        </w:rPr>
        <w:t>Prijave  koje  su  nepotpune  ili  su  zaprimljene  nakon  naznačenog  roka  (u  obzir  će  se  uzeti  datum  na poštanskom pečatu) neće biti razmatrane.</w:t>
      </w:r>
    </w:p>
    <w:p w14:paraId="73948939" w14:textId="77777777" w:rsidR="00DC6243" w:rsidRPr="00D815E3" w:rsidRDefault="00DC6243" w:rsidP="00DC6243">
      <w:pPr>
        <w:jc w:val="both"/>
        <w:rPr>
          <w:rFonts w:asciiTheme="majorHAnsi" w:hAnsiTheme="majorHAnsi" w:cs="Tahoma"/>
          <w:lang w:val="hr-HR"/>
        </w:rPr>
      </w:pPr>
    </w:p>
    <w:p w14:paraId="68A5B383" w14:textId="77777777" w:rsidR="00DC6243" w:rsidRPr="00D815E3" w:rsidRDefault="00DC6243" w:rsidP="00694B09">
      <w:pPr>
        <w:jc w:val="center"/>
        <w:rPr>
          <w:rFonts w:asciiTheme="majorHAnsi" w:hAnsiTheme="majorHAnsi" w:cs="Tahoma"/>
          <w:b/>
          <w:lang w:val="hr-HR"/>
        </w:rPr>
      </w:pPr>
    </w:p>
    <w:p w14:paraId="55835B16" w14:textId="47D2EB10" w:rsidR="00DC6243" w:rsidRPr="00D815E3" w:rsidRDefault="00DC6243" w:rsidP="00DC6243">
      <w:pPr>
        <w:jc w:val="both"/>
        <w:rPr>
          <w:rFonts w:asciiTheme="majorHAnsi" w:hAnsiTheme="majorHAnsi" w:cs="Tahoma"/>
          <w:b/>
          <w:lang w:val="hr-HR"/>
        </w:rPr>
      </w:pPr>
      <w:r w:rsidRPr="00D815E3">
        <w:rPr>
          <w:rFonts w:asciiTheme="majorHAnsi" w:hAnsiTheme="majorHAnsi" w:cs="Tahoma"/>
          <w:b/>
          <w:lang w:val="hr-HR"/>
        </w:rPr>
        <w:t xml:space="preserve">Kriteriji za odabir kandidata: </w:t>
      </w:r>
    </w:p>
    <w:p w14:paraId="2EDF5BFD" w14:textId="32C25680" w:rsidR="00DC6243" w:rsidRPr="00D815E3" w:rsidRDefault="00DC6243" w:rsidP="00DC6243">
      <w:pPr>
        <w:jc w:val="both"/>
        <w:rPr>
          <w:rFonts w:asciiTheme="majorHAnsi" w:hAnsiTheme="majorHAnsi" w:cs="Tahoma"/>
          <w:bCs/>
          <w:lang w:val="hr-HR"/>
        </w:rPr>
      </w:pPr>
      <w:r w:rsidRPr="00D815E3">
        <w:rPr>
          <w:rFonts w:asciiTheme="majorHAnsi" w:hAnsiTheme="majorHAnsi" w:cs="Tahoma"/>
          <w:bCs/>
          <w:lang w:val="hr-HR"/>
        </w:rPr>
        <w:t xml:space="preserve">Potpuno  i  ispravno  ispunjen  prijavni  obrazac  (dostavljena  kompletna  Natječajem  zatražena dokumentacija), akademski uspjeh, </w:t>
      </w:r>
      <w:r w:rsidR="00B72959" w:rsidRPr="00D815E3">
        <w:rPr>
          <w:rFonts w:asciiTheme="majorHAnsi" w:hAnsiTheme="majorHAnsi" w:cs="Tahoma"/>
          <w:bCs/>
          <w:lang w:val="hr-HR"/>
        </w:rPr>
        <w:t xml:space="preserve">motivacijsko pismo, </w:t>
      </w:r>
      <w:r w:rsidRPr="00D815E3">
        <w:rPr>
          <w:rFonts w:asciiTheme="majorHAnsi" w:hAnsiTheme="majorHAnsi" w:cs="Tahoma"/>
          <w:bCs/>
          <w:lang w:val="hr-HR"/>
        </w:rPr>
        <w:t>znanje jezika na kojem će se održavati nastava. U slučaju jednake izvrsnosti što se tiče akademskog uspjeha prednost će imati studenti</w:t>
      </w:r>
      <w:r w:rsidR="00B72959" w:rsidRPr="00D815E3">
        <w:rPr>
          <w:rFonts w:asciiTheme="majorHAnsi" w:hAnsiTheme="majorHAnsi" w:cs="Tahoma"/>
          <w:bCs/>
          <w:lang w:val="hr-HR"/>
        </w:rPr>
        <w:t xml:space="preserve"> slabijeg socioekonomskog statusa</w:t>
      </w:r>
      <w:r w:rsidRPr="00D815E3">
        <w:rPr>
          <w:rFonts w:asciiTheme="majorHAnsi" w:hAnsiTheme="majorHAnsi" w:cs="Tahoma"/>
          <w:bCs/>
          <w:lang w:val="hr-HR"/>
        </w:rPr>
        <w:t xml:space="preserve"> čije je pismo motivacije bolje ocijenjeno.</w:t>
      </w:r>
    </w:p>
    <w:p w14:paraId="193A598D" w14:textId="77777777" w:rsidR="00DC6243" w:rsidRPr="00D815E3" w:rsidRDefault="00DC6243" w:rsidP="00DC6243">
      <w:pPr>
        <w:jc w:val="both"/>
        <w:rPr>
          <w:rFonts w:asciiTheme="majorHAnsi" w:hAnsiTheme="majorHAnsi" w:cs="Tahoma"/>
          <w:bCs/>
          <w:lang w:val="hr-HR"/>
        </w:rPr>
      </w:pPr>
    </w:p>
    <w:p w14:paraId="0190973D" w14:textId="49D8B23B" w:rsidR="00DC6243" w:rsidRPr="00D815E3" w:rsidRDefault="00DC6243" w:rsidP="00DC6243">
      <w:pPr>
        <w:jc w:val="both"/>
        <w:rPr>
          <w:rFonts w:asciiTheme="majorHAnsi" w:hAnsiTheme="majorHAnsi" w:cs="Tahoma"/>
          <w:bCs/>
          <w:lang w:val="hr-HR"/>
        </w:rPr>
      </w:pPr>
      <w:r w:rsidRPr="00D815E3">
        <w:rPr>
          <w:rFonts w:asciiTheme="majorHAnsi" w:hAnsiTheme="majorHAnsi" w:cs="Tahoma"/>
          <w:bCs/>
          <w:lang w:val="hr-HR"/>
        </w:rPr>
        <w:t>Studenti kojima je ovo prva mobilnost u okviru programa Erasmus+ imaju prioritet.</w:t>
      </w:r>
    </w:p>
    <w:p w14:paraId="0CC03508" w14:textId="44BF33E5" w:rsidR="00DC6243" w:rsidRPr="00D815E3" w:rsidRDefault="00DC6243" w:rsidP="00DC6243">
      <w:pPr>
        <w:jc w:val="both"/>
        <w:rPr>
          <w:rFonts w:asciiTheme="majorHAnsi" w:hAnsiTheme="majorHAnsi" w:cs="Tahoma"/>
          <w:bCs/>
          <w:lang w:val="hr-HR"/>
        </w:rPr>
      </w:pPr>
    </w:p>
    <w:p w14:paraId="7636B6AC" w14:textId="2F3F7680" w:rsidR="00DC6243" w:rsidRPr="00D815E3" w:rsidRDefault="00DC6243" w:rsidP="00DC6243">
      <w:pPr>
        <w:jc w:val="both"/>
        <w:rPr>
          <w:rFonts w:asciiTheme="majorHAnsi" w:hAnsiTheme="majorHAnsi" w:cs="Tahoma"/>
          <w:bCs/>
          <w:lang w:val="hr-HR"/>
        </w:rPr>
      </w:pPr>
      <w:r w:rsidRPr="00D815E3">
        <w:rPr>
          <w:rFonts w:asciiTheme="majorHAnsi" w:hAnsiTheme="majorHAnsi" w:cs="Tahoma"/>
          <w:bCs/>
          <w:lang w:val="hr-HR"/>
        </w:rPr>
        <w:t>Izbor kandidata za mobilnost vrši se od strane Povjerenstva za izbor kandidata, a konačni rezultati Natječaja  i  odluka  o  prihvaćenim  studentima  objavit  će  se  na web-stranicama Veleučilišta  u  Rijeci (www.veleri.hr, pod kategorijom Erasmus+ / Novosti). Svi kandidati bit će obaviješteni o rezultatima Natječaja e-poštom.</w:t>
      </w:r>
    </w:p>
    <w:p w14:paraId="30B1D82E" w14:textId="151BECBA" w:rsidR="00DC6243" w:rsidRPr="00D815E3" w:rsidRDefault="00DC6243" w:rsidP="00DC6243">
      <w:pPr>
        <w:jc w:val="both"/>
        <w:rPr>
          <w:rFonts w:asciiTheme="majorHAnsi" w:hAnsiTheme="majorHAnsi" w:cs="Tahoma"/>
          <w:bCs/>
          <w:lang w:val="hr-HR"/>
        </w:rPr>
      </w:pPr>
    </w:p>
    <w:p w14:paraId="6B55599C" w14:textId="0F6E066D" w:rsidR="003A7A95" w:rsidRPr="00D815E3" w:rsidRDefault="003A7A95" w:rsidP="00DC6243">
      <w:pPr>
        <w:jc w:val="both"/>
        <w:rPr>
          <w:rFonts w:asciiTheme="majorHAnsi" w:hAnsiTheme="majorHAnsi" w:cs="Tahoma"/>
          <w:bCs/>
          <w:lang w:val="hr-HR"/>
        </w:rPr>
      </w:pPr>
      <w:r w:rsidRPr="00D815E3">
        <w:rPr>
          <w:rFonts w:asciiTheme="majorHAnsi" w:hAnsiTheme="majorHAnsi" w:cs="Tahoma"/>
          <w:bCs/>
          <w:lang w:val="hr-HR"/>
        </w:rPr>
        <w:t>Prijavom na Natječaj kandidati potvrđuju da su upoznati da Veleučilište u Rijeci kao voditelj obrade osobnih podataka obrađuje njihove osobne podatke iz prijave isključivo u svrhu provedbe predmetnog Natječaja  i  izvršenja  ugovora,  što  uključuje  i  objavu  njihovih  imena  i  prezimena  na  popisu izabranih/odbijenih  kandidata  ili  na  listi  čekanja,  odnosno  objavu  institucije  na  kojoj  će  realizirati mobilnost.</w:t>
      </w:r>
    </w:p>
    <w:p w14:paraId="0AF93A4D" w14:textId="77777777" w:rsidR="003A7A95" w:rsidRPr="00D815E3" w:rsidRDefault="003A7A95" w:rsidP="00DC6243">
      <w:pPr>
        <w:jc w:val="both"/>
        <w:rPr>
          <w:rFonts w:asciiTheme="majorHAnsi" w:hAnsiTheme="majorHAnsi" w:cs="Tahoma"/>
          <w:bCs/>
          <w:lang w:val="hr-HR"/>
        </w:rPr>
      </w:pPr>
    </w:p>
    <w:p w14:paraId="564F7B14" w14:textId="37E489B3" w:rsidR="00821186" w:rsidRPr="00D815E3" w:rsidRDefault="00821186" w:rsidP="00694B09">
      <w:pPr>
        <w:jc w:val="center"/>
        <w:rPr>
          <w:rFonts w:asciiTheme="majorHAnsi" w:hAnsiTheme="majorHAnsi" w:cs="Tahoma"/>
          <w:b/>
          <w:lang w:val="hr-HR"/>
        </w:rPr>
      </w:pPr>
      <w:r w:rsidRPr="00D815E3">
        <w:rPr>
          <w:rFonts w:asciiTheme="majorHAnsi" w:hAnsiTheme="majorHAnsi" w:cs="Tahoma"/>
          <w:b/>
          <w:lang w:val="hr-HR"/>
        </w:rPr>
        <w:t>Dodatne informacije i prijavni obrasci dostupni su na web stranici:</w:t>
      </w:r>
    </w:p>
    <w:p w14:paraId="423188A1" w14:textId="794EFE98" w:rsidR="00821186" w:rsidRPr="00326203" w:rsidRDefault="002271E9" w:rsidP="00694B09">
      <w:pPr>
        <w:jc w:val="center"/>
        <w:rPr>
          <w:rFonts w:asciiTheme="majorHAnsi" w:hAnsiTheme="majorHAnsi" w:cs="Tahoma"/>
          <w:lang w:val="hr-HR"/>
        </w:rPr>
      </w:pPr>
      <w:hyperlink r:id="rId12" w:history="1">
        <w:r w:rsidR="00DC6243" w:rsidRPr="00D815E3">
          <w:rPr>
            <w:rStyle w:val="Hiperveza"/>
            <w:rFonts w:asciiTheme="majorHAnsi" w:hAnsiTheme="majorHAnsi" w:cs="Tahoma"/>
            <w:color w:val="auto"/>
            <w:lang w:val="hr-HR"/>
          </w:rPr>
          <w:t>www.veleri.hr</w:t>
        </w:r>
      </w:hyperlink>
      <w:r w:rsidR="00DC6243" w:rsidRPr="00D815E3">
        <w:rPr>
          <w:rFonts w:asciiTheme="majorHAnsi" w:hAnsiTheme="majorHAnsi" w:cs="Tahoma"/>
          <w:lang w:val="hr-HR"/>
        </w:rPr>
        <w:t xml:space="preserve"> - </w:t>
      </w:r>
      <w:r w:rsidR="00DC6243" w:rsidRPr="00326203">
        <w:rPr>
          <w:sz w:val="25"/>
          <w:szCs w:val="25"/>
        </w:rPr>
        <w:t xml:space="preserve">pod </w:t>
      </w:r>
      <w:proofErr w:type="spellStart"/>
      <w:r w:rsidR="00DC6243" w:rsidRPr="00326203">
        <w:rPr>
          <w:sz w:val="25"/>
          <w:szCs w:val="25"/>
        </w:rPr>
        <w:t>kategorijom</w:t>
      </w:r>
      <w:proofErr w:type="spellEnd"/>
      <w:r w:rsidR="00DC6243" w:rsidRPr="00326203">
        <w:rPr>
          <w:sz w:val="25"/>
          <w:szCs w:val="25"/>
        </w:rPr>
        <w:t xml:space="preserve"> Erasmus+ / Novosti</w:t>
      </w:r>
    </w:p>
    <w:p w14:paraId="01536494" w14:textId="44B4DB1A" w:rsidR="00821186" w:rsidRPr="00D815E3" w:rsidRDefault="00821186" w:rsidP="00694B09">
      <w:pPr>
        <w:jc w:val="center"/>
        <w:rPr>
          <w:rFonts w:asciiTheme="majorHAnsi" w:hAnsiTheme="majorHAnsi" w:cs="Tahoma"/>
          <w:lang w:val="hr-HR"/>
        </w:rPr>
      </w:pPr>
      <w:r w:rsidRPr="00326203">
        <w:rPr>
          <w:rFonts w:asciiTheme="majorHAnsi" w:hAnsiTheme="majorHAnsi" w:cs="Tahoma"/>
          <w:lang w:val="hr-HR"/>
        </w:rPr>
        <w:t xml:space="preserve">ili na </w:t>
      </w:r>
      <w:proofErr w:type="spellStart"/>
      <w:r w:rsidRPr="00326203">
        <w:rPr>
          <w:rFonts w:asciiTheme="majorHAnsi" w:hAnsiTheme="majorHAnsi" w:cs="Tahoma"/>
          <w:lang w:val="hr-HR"/>
        </w:rPr>
        <w:t>tel</w:t>
      </w:r>
      <w:proofErr w:type="spellEnd"/>
      <w:r w:rsidRPr="00326203">
        <w:rPr>
          <w:rFonts w:asciiTheme="majorHAnsi" w:hAnsiTheme="majorHAnsi" w:cs="Tahoma"/>
          <w:lang w:val="hr-HR"/>
        </w:rPr>
        <w:t>: 0</w:t>
      </w:r>
      <w:r w:rsidR="00D815E3" w:rsidRPr="00326203">
        <w:rPr>
          <w:rFonts w:asciiTheme="majorHAnsi" w:hAnsiTheme="majorHAnsi" w:cs="Tahoma"/>
          <w:lang w:val="hr-HR"/>
        </w:rPr>
        <w:t>9</w:t>
      </w:r>
      <w:r w:rsidRPr="00326203">
        <w:rPr>
          <w:rFonts w:asciiTheme="majorHAnsi" w:hAnsiTheme="majorHAnsi" w:cs="Tahoma"/>
          <w:lang w:val="hr-HR"/>
        </w:rPr>
        <w:t>1/</w:t>
      </w:r>
      <w:r w:rsidR="00D815E3" w:rsidRPr="00326203">
        <w:rPr>
          <w:rFonts w:asciiTheme="majorHAnsi" w:hAnsiTheme="majorHAnsi" w:cs="Tahoma"/>
          <w:lang w:val="hr-HR"/>
        </w:rPr>
        <w:t>332 1349</w:t>
      </w:r>
    </w:p>
    <w:p w14:paraId="77463E4E" w14:textId="77777777" w:rsidR="004A25B3" w:rsidRPr="00D815E3" w:rsidRDefault="004A25B3" w:rsidP="004A25B3">
      <w:pPr>
        <w:jc w:val="center"/>
        <w:rPr>
          <w:rFonts w:asciiTheme="majorHAnsi" w:hAnsiTheme="majorHAnsi" w:cs="Tahoma"/>
          <w:b/>
          <w:lang w:val="hr-HR"/>
        </w:rPr>
      </w:pPr>
    </w:p>
    <w:p w14:paraId="5CD12D8C" w14:textId="77777777" w:rsidR="00E65FC0" w:rsidRPr="00D815E3" w:rsidRDefault="00E65FC0" w:rsidP="00E65FC0">
      <w:pPr>
        <w:rPr>
          <w:rFonts w:asciiTheme="majorHAnsi" w:hAnsiTheme="majorHAnsi" w:cs="Tahoma"/>
          <w:lang w:val="hr-HR"/>
        </w:rPr>
      </w:pPr>
    </w:p>
    <w:sectPr w:rsidR="00E65FC0" w:rsidRPr="00D815E3" w:rsidSect="00DF785C"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DD282" w14:textId="77777777" w:rsidR="002271E9" w:rsidRDefault="002271E9" w:rsidP="00FB2A7D">
      <w:r>
        <w:separator/>
      </w:r>
    </w:p>
  </w:endnote>
  <w:endnote w:type="continuationSeparator" w:id="0">
    <w:p w14:paraId="1ABBFBAE" w14:textId="77777777" w:rsidR="002271E9" w:rsidRDefault="002271E9" w:rsidP="00FB2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65858" w14:textId="77777777" w:rsidR="00761BE4" w:rsidRDefault="00A94DD8" w:rsidP="00761BE4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1D3C84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1BE7E4BD" w14:textId="77777777" w:rsidR="00761BE4" w:rsidRDefault="002271E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C4DD3" w14:textId="77777777" w:rsidR="00761BE4" w:rsidRDefault="00A94DD8" w:rsidP="00761BE4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1D3C84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E056E0">
      <w:rPr>
        <w:rStyle w:val="Brojstranice"/>
        <w:noProof/>
      </w:rPr>
      <w:t>1</w:t>
    </w:r>
    <w:r>
      <w:rPr>
        <w:rStyle w:val="Brojstranice"/>
      </w:rPr>
      <w:fldChar w:fldCharType="end"/>
    </w:r>
  </w:p>
  <w:p w14:paraId="55126DF8" w14:textId="77777777" w:rsidR="00761BE4" w:rsidRDefault="002271E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C34A21" w14:textId="77777777" w:rsidR="002271E9" w:rsidRDefault="002271E9" w:rsidP="00FB2A7D">
      <w:r>
        <w:separator/>
      </w:r>
    </w:p>
  </w:footnote>
  <w:footnote w:type="continuationSeparator" w:id="0">
    <w:p w14:paraId="172D0D2D" w14:textId="77777777" w:rsidR="002271E9" w:rsidRDefault="002271E9" w:rsidP="00FB2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907" w:type="dxa"/>
      <w:tblLook w:val="01E0" w:firstRow="1" w:lastRow="1" w:firstColumn="1" w:lastColumn="1" w:noHBand="0" w:noVBand="0"/>
    </w:tblPr>
    <w:tblGrid>
      <w:gridCol w:w="3396"/>
      <w:gridCol w:w="8511"/>
    </w:tblGrid>
    <w:tr w:rsidR="00761BE4" w14:paraId="6EE3271A" w14:textId="77777777" w:rsidTr="00D643A6">
      <w:trPr>
        <w:trHeight w:val="1215"/>
      </w:trPr>
      <w:tc>
        <w:tcPr>
          <w:tcW w:w="3396" w:type="dxa"/>
        </w:tcPr>
        <w:p w14:paraId="0C930C4D" w14:textId="77777777" w:rsidR="00761BE4" w:rsidRDefault="00FD7CB4">
          <w:pPr>
            <w:pStyle w:val="Zaglavlje"/>
          </w:pPr>
          <w:r>
            <w:rPr>
              <w:noProof/>
              <w:lang w:val="hr-HR"/>
            </w:rPr>
            <w:drawing>
              <wp:anchor distT="0" distB="0" distL="114300" distR="114300" simplePos="0" relativeHeight="251661312" behindDoc="0" locked="0" layoutInCell="1" allowOverlap="1" wp14:anchorId="2A989F5C" wp14:editId="3C264FA2">
                <wp:simplePos x="0" y="0"/>
                <wp:positionH relativeFrom="margin">
                  <wp:posOffset>-144145</wp:posOffset>
                </wp:positionH>
                <wp:positionV relativeFrom="margin">
                  <wp:posOffset>56515</wp:posOffset>
                </wp:positionV>
                <wp:extent cx="1833245" cy="372110"/>
                <wp:effectExtent l="0" t="0" r="0" b="0"/>
                <wp:wrapSquare wrapText="bothSides"/>
                <wp:docPr id="16" name="Slika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511" w:type="dxa"/>
        </w:tcPr>
        <w:p w14:paraId="004B96C1" w14:textId="17DEF961" w:rsidR="00761BE4" w:rsidRPr="00DF785C" w:rsidRDefault="00D643A6" w:rsidP="00D643A6">
          <w:pPr>
            <w:pStyle w:val="Zaglavlje"/>
            <w:tabs>
              <w:tab w:val="left" w:pos="210"/>
            </w:tabs>
          </w:pPr>
          <w:r>
            <w:tab/>
            <w:t xml:space="preserve">                                                 </w:t>
          </w:r>
          <w:r w:rsidR="00AA217A">
            <w:rPr>
              <w:noProof/>
            </w:rPr>
            <w:drawing>
              <wp:inline distT="0" distB="0" distL="0" distR="0" wp14:anchorId="6011B7EE" wp14:editId="4340250C">
                <wp:extent cx="2071801" cy="662940"/>
                <wp:effectExtent l="0" t="0" r="5080" b="3810"/>
                <wp:docPr id="4" name="Slika 4" descr="C:\Users\MAJAUP~1\AppData\Local\Temp\Rar$DIa1112.13029\Veleuciliste u Rijeci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JAUP~1\AppData\Local\Temp\Rar$DIa1112.13029\Veleuciliste u Rijeci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326" cy="6656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         </w:t>
          </w:r>
          <w:r w:rsidR="00DF785C">
            <w:t xml:space="preserve">                                                 </w:t>
          </w:r>
        </w:p>
      </w:tc>
    </w:tr>
  </w:tbl>
  <w:p w14:paraId="1B600B1B" w14:textId="77777777" w:rsidR="00761BE4" w:rsidRDefault="002271E9" w:rsidP="00D643A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C5567"/>
    <w:multiLevelType w:val="hybridMultilevel"/>
    <w:tmpl w:val="FEFEE1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42BD6"/>
    <w:multiLevelType w:val="hybridMultilevel"/>
    <w:tmpl w:val="879AC242"/>
    <w:lvl w:ilvl="0" w:tplc="AB28B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0A197B"/>
    <w:multiLevelType w:val="hybridMultilevel"/>
    <w:tmpl w:val="F5045BA2"/>
    <w:lvl w:ilvl="0" w:tplc="5086B2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763703"/>
    <w:multiLevelType w:val="hybridMultilevel"/>
    <w:tmpl w:val="B372CC8E"/>
    <w:lvl w:ilvl="0" w:tplc="2B7A3D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03772"/>
    <w:multiLevelType w:val="hybridMultilevel"/>
    <w:tmpl w:val="4358DFCA"/>
    <w:lvl w:ilvl="0" w:tplc="FDA8DF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23AF5"/>
    <w:multiLevelType w:val="hybridMultilevel"/>
    <w:tmpl w:val="A45E52BA"/>
    <w:lvl w:ilvl="0" w:tplc="D03C15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7C5E26"/>
    <w:multiLevelType w:val="hybridMultilevel"/>
    <w:tmpl w:val="4442EB52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293634"/>
    <w:multiLevelType w:val="hybridMultilevel"/>
    <w:tmpl w:val="FD3EF90C"/>
    <w:lvl w:ilvl="0" w:tplc="53B80C7A">
      <w:numFmt w:val="bullet"/>
      <w:lvlText w:val="-"/>
      <w:lvlJc w:val="left"/>
      <w:pPr>
        <w:ind w:left="2700" w:hanging="360"/>
      </w:pPr>
      <w:rPr>
        <w:rFonts w:ascii="Cambria" w:eastAsia="Times New Roman" w:hAnsi="Cambria" w:cs="Tahoma" w:hint="default"/>
      </w:rPr>
    </w:lvl>
    <w:lvl w:ilvl="1" w:tplc="041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C8572F2"/>
    <w:multiLevelType w:val="hybridMultilevel"/>
    <w:tmpl w:val="0B46F8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832D1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3D7638"/>
    <w:multiLevelType w:val="hybridMultilevel"/>
    <w:tmpl w:val="3B327CA0"/>
    <w:lvl w:ilvl="0" w:tplc="D1ECE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A2F33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740C71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F6CCA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836DC"/>
    <w:multiLevelType w:val="hybridMultilevel"/>
    <w:tmpl w:val="5FCED710"/>
    <w:lvl w:ilvl="0" w:tplc="6706AA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67CF44B2"/>
    <w:multiLevelType w:val="hybridMultilevel"/>
    <w:tmpl w:val="63227468"/>
    <w:lvl w:ilvl="0" w:tplc="ED1C0AB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A7E3D12"/>
    <w:multiLevelType w:val="hybridMultilevel"/>
    <w:tmpl w:val="1A8A8E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0824A5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DA3302"/>
    <w:multiLevelType w:val="hybridMultilevel"/>
    <w:tmpl w:val="3AC87F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0E4D50"/>
    <w:multiLevelType w:val="hybridMultilevel"/>
    <w:tmpl w:val="23062A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144D87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20"/>
  </w:num>
  <w:num w:numId="8">
    <w:abstractNumId w:val="17"/>
  </w:num>
  <w:num w:numId="9">
    <w:abstractNumId w:val="16"/>
  </w:num>
  <w:num w:numId="10">
    <w:abstractNumId w:val="19"/>
  </w:num>
  <w:num w:numId="11">
    <w:abstractNumId w:val="6"/>
  </w:num>
  <w:num w:numId="12">
    <w:abstractNumId w:val="13"/>
  </w:num>
  <w:num w:numId="13">
    <w:abstractNumId w:val="11"/>
  </w:num>
  <w:num w:numId="14">
    <w:abstractNumId w:val="12"/>
  </w:num>
  <w:num w:numId="15">
    <w:abstractNumId w:val="9"/>
  </w:num>
  <w:num w:numId="16">
    <w:abstractNumId w:val="14"/>
  </w:num>
  <w:num w:numId="17">
    <w:abstractNumId w:val="10"/>
  </w:num>
  <w:num w:numId="18">
    <w:abstractNumId w:val="18"/>
  </w:num>
  <w:num w:numId="19">
    <w:abstractNumId w:val="3"/>
  </w:num>
  <w:num w:numId="20">
    <w:abstractNumId w:val="1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BD1"/>
    <w:rsid w:val="00021634"/>
    <w:rsid w:val="00042A5D"/>
    <w:rsid w:val="00077E98"/>
    <w:rsid w:val="000904B6"/>
    <w:rsid w:val="000939D1"/>
    <w:rsid w:val="000B35CC"/>
    <w:rsid w:val="000C7344"/>
    <w:rsid w:val="000D586F"/>
    <w:rsid w:val="001072DF"/>
    <w:rsid w:val="00195500"/>
    <w:rsid w:val="001A2269"/>
    <w:rsid w:val="001D3C84"/>
    <w:rsid w:val="001D5410"/>
    <w:rsid w:val="001E1CEA"/>
    <w:rsid w:val="002271E9"/>
    <w:rsid w:val="00233BE1"/>
    <w:rsid w:val="00254176"/>
    <w:rsid w:val="002817DA"/>
    <w:rsid w:val="00283B54"/>
    <w:rsid w:val="00283EE0"/>
    <w:rsid w:val="00285861"/>
    <w:rsid w:val="002B0D9D"/>
    <w:rsid w:val="002E4744"/>
    <w:rsid w:val="00326203"/>
    <w:rsid w:val="00340C45"/>
    <w:rsid w:val="003574B5"/>
    <w:rsid w:val="00364D5A"/>
    <w:rsid w:val="0038411F"/>
    <w:rsid w:val="003A7A95"/>
    <w:rsid w:val="003D35D2"/>
    <w:rsid w:val="003E6672"/>
    <w:rsid w:val="003F0553"/>
    <w:rsid w:val="00412122"/>
    <w:rsid w:val="00416788"/>
    <w:rsid w:val="00450317"/>
    <w:rsid w:val="00450C2D"/>
    <w:rsid w:val="004652ED"/>
    <w:rsid w:val="00472E99"/>
    <w:rsid w:val="004776E0"/>
    <w:rsid w:val="004843FC"/>
    <w:rsid w:val="004A25B3"/>
    <w:rsid w:val="004A6738"/>
    <w:rsid w:val="004D4F61"/>
    <w:rsid w:val="0056351B"/>
    <w:rsid w:val="00597175"/>
    <w:rsid w:val="005A4152"/>
    <w:rsid w:val="005B15E0"/>
    <w:rsid w:val="005C07F1"/>
    <w:rsid w:val="005D77EB"/>
    <w:rsid w:val="005E0B98"/>
    <w:rsid w:val="005E6091"/>
    <w:rsid w:val="00614F4F"/>
    <w:rsid w:val="00651877"/>
    <w:rsid w:val="006567A1"/>
    <w:rsid w:val="006603FD"/>
    <w:rsid w:val="0069483F"/>
    <w:rsid w:val="00694B09"/>
    <w:rsid w:val="00694E50"/>
    <w:rsid w:val="006A0732"/>
    <w:rsid w:val="006A1B9E"/>
    <w:rsid w:val="006C2707"/>
    <w:rsid w:val="006D5B5F"/>
    <w:rsid w:val="006F43C1"/>
    <w:rsid w:val="00711023"/>
    <w:rsid w:val="00746C4E"/>
    <w:rsid w:val="007B4E98"/>
    <w:rsid w:val="007C1895"/>
    <w:rsid w:val="007D0DDD"/>
    <w:rsid w:val="00817BD1"/>
    <w:rsid w:val="00821186"/>
    <w:rsid w:val="00821922"/>
    <w:rsid w:val="00883E86"/>
    <w:rsid w:val="00894C9C"/>
    <w:rsid w:val="008A7946"/>
    <w:rsid w:val="008F3582"/>
    <w:rsid w:val="00905647"/>
    <w:rsid w:val="00907444"/>
    <w:rsid w:val="0096782E"/>
    <w:rsid w:val="009764E9"/>
    <w:rsid w:val="00981DE9"/>
    <w:rsid w:val="009A151E"/>
    <w:rsid w:val="00A449EE"/>
    <w:rsid w:val="00A73C38"/>
    <w:rsid w:val="00A81EC6"/>
    <w:rsid w:val="00A94DD8"/>
    <w:rsid w:val="00AA217A"/>
    <w:rsid w:val="00AD57FD"/>
    <w:rsid w:val="00B12290"/>
    <w:rsid w:val="00B168B5"/>
    <w:rsid w:val="00B31ABA"/>
    <w:rsid w:val="00B60819"/>
    <w:rsid w:val="00B62957"/>
    <w:rsid w:val="00B709DE"/>
    <w:rsid w:val="00B72959"/>
    <w:rsid w:val="00B7773B"/>
    <w:rsid w:val="00BA0D45"/>
    <w:rsid w:val="00BA7469"/>
    <w:rsid w:val="00BE7B5A"/>
    <w:rsid w:val="00C1785A"/>
    <w:rsid w:val="00C20397"/>
    <w:rsid w:val="00C44845"/>
    <w:rsid w:val="00C949C0"/>
    <w:rsid w:val="00CC4ED8"/>
    <w:rsid w:val="00D1138B"/>
    <w:rsid w:val="00D436A9"/>
    <w:rsid w:val="00D60EBA"/>
    <w:rsid w:val="00D61A24"/>
    <w:rsid w:val="00D643A6"/>
    <w:rsid w:val="00D815E3"/>
    <w:rsid w:val="00D976BA"/>
    <w:rsid w:val="00DB0008"/>
    <w:rsid w:val="00DB5C68"/>
    <w:rsid w:val="00DB6664"/>
    <w:rsid w:val="00DC6243"/>
    <w:rsid w:val="00DF785C"/>
    <w:rsid w:val="00E02782"/>
    <w:rsid w:val="00E056E0"/>
    <w:rsid w:val="00E066EF"/>
    <w:rsid w:val="00E409E5"/>
    <w:rsid w:val="00E571D9"/>
    <w:rsid w:val="00E65FC0"/>
    <w:rsid w:val="00EC1FCD"/>
    <w:rsid w:val="00EE1E0C"/>
    <w:rsid w:val="00F06E81"/>
    <w:rsid w:val="00F25FB1"/>
    <w:rsid w:val="00F27CDD"/>
    <w:rsid w:val="00F47F4E"/>
    <w:rsid w:val="00F71A2A"/>
    <w:rsid w:val="00F7327E"/>
    <w:rsid w:val="00FA5717"/>
    <w:rsid w:val="00FB2A7D"/>
    <w:rsid w:val="00FB6E77"/>
    <w:rsid w:val="00FD5B29"/>
    <w:rsid w:val="00FD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F4AF1D"/>
  <w15:docId w15:val="{C1C7C8EE-A339-4B76-969F-26B5ACC58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B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rsid w:val="00817BD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817BD1"/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character" w:styleId="Brojstranice">
    <w:name w:val="page number"/>
    <w:basedOn w:val="Zadanifontodlomka"/>
    <w:rsid w:val="00817BD1"/>
  </w:style>
  <w:style w:type="paragraph" w:styleId="Zaglavlje">
    <w:name w:val="header"/>
    <w:basedOn w:val="Normal"/>
    <w:link w:val="ZaglavljeChar"/>
    <w:rsid w:val="00817BD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817BD1"/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paragraph" w:styleId="Odlomakpopisa">
    <w:name w:val="List Paragraph"/>
    <w:basedOn w:val="Normal"/>
    <w:uiPriority w:val="34"/>
    <w:qFormat/>
    <w:rsid w:val="006C270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40C4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0C45"/>
    <w:rPr>
      <w:rFonts w:ascii="Tahoma" w:eastAsia="Times New Roman" w:hAnsi="Tahoma" w:cs="Tahoma"/>
      <w:sz w:val="16"/>
      <w:szCs w:val="16"/>
      <w:lang w:val="en-GB" w:eastAsia="hr-HR"/>
    </w:rPr>
  </w:style>
  <w:style w:type="character" w:styleId="Hiperveza">
    <w:name w:val="Hyperlink"/>
    <w:basedOn w:val="Zadanifontodlomka"/>
    <w:uiPriority w:val="99"/>
    <w:unhideWhenUsed/>
    <w:rsid w:val="00694B09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42A5D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B709D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709D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709DE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709D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709DE"/>
    <w:rPr>
      <w:rFonts w:ascii="Times New Roman" w:eastAsia="Times New Roman" w:hAnsi="Times New Roman" w:cs="Times New Roman"/>
      <w:b/>
      <w:bCs/>
      <w:sz w:val="20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.sum.ba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fsa.unsa.ba/ef/bs" TargetMode="External"/><Relationship Id="rId12" Type="http://schemas.openxmlformats.org/officeDocument/2006/relationships/hyperlink" Target="http://www.veleri.h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jakopic@veleri.h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veler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pmoz.sum.ba/index.php?lang=h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Šupuković</dc:creator>
  <cp:lastModifiedBy>Marianne</cp:lastModifiedBy>
  <cp:revision>3</cp:revision>
  <cp:lastPrinted>2018-11-21T08:48:00Z</cp:lastPrinted>
  <dcterms:created xsi:type="dcterms:W3CDTF">2020-05-06T07:00:00Z</dcterms:created>
  <dcterms:modified xsi:type="dcterms:W3CDTF">2020-05-06T14:06:00Z</dcterms:modified>
</cp:coreProperties>
</file>