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FCFE3" w14:textId="77777777" w:rsidR="00EB7594" w:rsidRPr="00263EA7" w:rsidRDefault="000014DA" w:rsidP="00263EA7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263EA7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263EA7" w14:paraId="74E05F87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77772442" w14:textId="77777777" w:rsidR="00D311E5" w:rsidRPr="00263EA7" w:rsidRDefault="000014DA" w:rsidP="00263EA7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263EA7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30B6EE4A" w14:textId="0F70071F" w:rsidR="00D311E5" w:rsidRPr="00263EA7" w:rsidRDefault="0029384E" w:rsidP="00263EA7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263EA7">
              <w:rPr>
                <w:rFonts w:cs="Arial"/>
                <w:b/>
                <w:bCs/>
                <w:lang w:val="en-GB"/>
              </w:rPr>
              <w:t>Systems and Process Control</w:t>
            </w:r>
          </w:p>
        </w:tc>
      </w:tr>
      <w:tr w:rsidR="00D311E5" w:rsidRPr="00263EA7" w14:paraId="18CA003A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40B8AB17" w14:textId="77777777" w:rsidR="00D311E5" w:rsidRPr="00263EA7" w:rsidRDefault="000014DA" w:rsidP="00263EA7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263EA7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078873AA" w14:textId="421942D2" w:rsidR="00D311E5" w:rsidRPr="00263EA7" w:rsidRDefault="00995007" w:rsidP="00263EA7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263EA7">
              <w:rPr>
                <w:rFonts w:cs="Arial"/>
                <w:b/>
                <w:lang w:val="en-GB"/>
              </w:rPr>
              <w:t>Professional undergraduate study Telematics</w:t>
            </w:r>
          </w:p>
        </w:tc>
      </w:tr>
      <w:tr w:rsidR="00D311E5" w:rsidRPr="00263EA7" w14:paraId="46140137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8775EC8" w14:textId="77777777" w:rsidR="00D311E5" w:rsidRPr="00263EA7" w:rsidRDefault="00D311E5" w:rsidP="00263EA7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263EA7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263EA7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367BCA7D" w14:textId="0C3698F7" w:rsidR="00D311E5" w:rsidRPr="00263EA7" w:rsidRDefault="00A05989" w:rsidP="00263EA7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263EA7">
              <w:rPr>
                <w:rFonts w:cs="Arial"/>
                <w:lang w:val="en-GB"/>
              </w:rPr>
              <w:t>O</w:t>
            </w:r>
            <w:r w:rsidR="000014DA" w:rsidRPr="00263EA7">
              <w:rPr>
                <w:rFonts w:cs="Arial"/>
                <w:lang w:val="en-GB"/>
              </w:rPr>
              <w:t>bligatory</w:t>
            </w:r>
            <w:r w:rsidR="009C73D5" w:rsidRPr="00263EA7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263EA7" w14:paraId="22050C6E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87F72BA" w14:textId="77777777" w:rsidR="00D311E5" w:rsidRPr="00263EA7" w:rsidRDefault="000014DA" w:rsidP="00263EA7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263EA7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1C60F196" w14:textId="035ECAC0" w:rsidR="00D311E5" w:rsidRPr="00263EA7" w:rsidRDefault="00D85FF9" w:rsidP="00263EA7">
            <w:pPr>
              <w:spacing w:after="0" w:line="240" w:lineRule="auto"/>
              <w:rPr>
                <w:rFonts w:cs="Arial"/>
                <w:lang w:val="en-GB"/>
              </w:rPr>
            </w:pPr>
            <w:r w:rsidRPr="00263EA7">
              <w:rPr>
                <w:rFonts w:cs="Arial"/>
                <w:lang w:val="en-GB"/>
              </w:rPr>
              <w:t>3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4E20BAD1" w14:textId="77777777" w:rsidR="00D311E5" w:rsidRPr="00263EA7" w:rsidRDefault="00D311E5" w:rsidP="00263EA7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263EA7">
              <w:rPr>
                <w:rFonts w:cs="Arial"/>
                <w:b/>
                <w:bCs/>
                <w:lang w:val="en-GB"/>
              </w:rPr>
              <w:t>Semest</w:t>
            </w:r>
            <w:r w:rsidR="000014DA" w:rsidRPr="00263EA7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58ABCE06" w14:textId="7893E743" w:rsidR="00D311E5" w:rsidRPr="00263EA7" w:rsidRDefault="00591A25" w:rsidP="00263EA7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W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520B9DCF" w14:textId="77777777" w:rsidR="00D311E5" w:rsidRPr="00263EA7" w:rsidRDefault="00D311E5" w:rsidP="00263EA7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263EA7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263EA7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22B2020A" w14:textId="13836BCB" w:rsidR="00D311E5" w:rsidRPr="00263EA7" w:rsidRDefault="00DD7320" w:rsidP="00263EA7">
            <w:pPr>
              <w:spacing w:after="0" w:line="240" w:lineRule="auto"/>
              <w:rPr>
                <w:rFonts w:cs="Arial"/>
                <w:lang w:val="en-GB"/>
              </w:rPr>
            </w:pPr>
            <w:r w:rsidRPr="00263EA7">
              <w:rPr>
                <w:rFonts w:cs="Arial"/>
                <w:lang w:val="en-GB"/>
              </w:rPr>
              <w:t>5</w:t>
            </w:r>
          </w:p>
        </w:tc>
      </w:tr>
      <w:tr w:rsidR="00D311E5" w:rsidRPr="00263EA7" w14:paraId="31620874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760D46E4" w14:textId="77777777" w:rsidR="00D311E5" w:rsidRPr="00263EA7" w:rsidRDefault="008471DE" w:rsidP="00263EA7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263EA7">
              <w:rPr>
                <w:b/>
                <w:color w:val="000000"/>
                <w:lang w:val="en-GB"/>
              </w:rPr>
              <w:t>Goals of a course</w:t>
            </w:r>
          </w:p>
          <w:p w14:paraId="76659069" w14:textId="77777777" w:rsidR="00D311E5" w:rsidRPr="00263EA7" w:rsidRDefault="00D311E5" w:rsidP="00263EA7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263EA7" w14:paraId="0C0A5150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8EB0ACE" w14:textId="456A73E5" w:rsidR="00D311E5" w:rsidRPr="00263EA7" w:rsidRDefault="00DD7320" w:rsidP="00263EA7">
            <w:pPr>
              <w:spacing w:after="0" w:line="240" w:lineRule="auto"/>
              <w:jc w:val="both"/>
              <w:rPr>
                <w:lang w:val="en-GB"/>
              </w:rPr>
            </w:pPr>
            <w:r w:rsidRPr="00263EA7">
              <w:rPr>
                <w:lang w:val="en-GB"/>
              </w:rPr>
              <w:t>Introduce students to the practical aspects of automation systems in industrial and general applications.</w:t>
            </w:r>
          </w:p>
        </w:tc>
      </w:tr>
      <w:tr w:rsidR="00D311E5" w:rsidRPr="00263EA7" w14:paraId="658BFFA2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02DE20B0" w14:textId="77777777" w:rsidR="00D311E5" w:rsidRPr="00263EA7" w:rsidRDefault="008471DE" w:rsidP="00263EA7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263EA7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1E98C360" w14:textId="77777777" w:rsidR="00D311E5" w:rsidRPr="00263EA7" w:rsidRDefault="00D311E5" w:rsidP="00263EA7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263EA7" w14:paraId="55A2C028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46DADED1" w14:textId="6673431E" w:rsidR="00D311E5" w:rsidRPr="00263EA7" w:rsidRDefault="008C1AF1" w:rsidP="00263EA7">
            <w:pPr>
              <w:spacing w:after="0" w:line="240" w:lineRule="auto"/>
              <w:jc w:val="both"/>
              <w:rPr>
                <w:lang w:val="en-GB"/>
              </w:rPr>
            </w:pPr>
            <w:r w:rsidRPr="00263EA7">
              <w:rPr>
                <w:lang w:val="en-GB"/>
              </w:rPr>
              <w:t>No conditions</w:t>
            </w:r>
          </w:p>
        </w:tc>
      </w:tr>
      <w:tr w:rsidR="00D311E5" w:rsidRPr="00263EA7" w14:paraId="6221BF75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5FB29C44" w14:textId="77777777" w:rsidR="00D311E5" w:rsidRPr="00263EA7" w:rsidRDefault="008471DE" w:rsidP="00263EA7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263EA7">
              <w:rPr>
                <w:b/>
                <w:color w:val="000000"/>
                <w:lang w:val="en-GB"/>
              </w:rPr>
              <w:t xml:space="preserve">Learning outcomes on a level of a study programme which includes course </w:t>
            </w:r>
          </w:p>
        </w:tc>
      </w:tr>
      <w:tr w:rsidR="00D311E5" w:rsidRPr="00263EA7" w14:paraId="01F0602B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3F4D5793" w14:textId="7E5D5521" w:rsidR="006B5329" w:rsidRPr="00263EA7" w:rsidRDefault="006B5329" w:rsidP="00263EA7">
            <w:pPr>
              <w:spacing w:after="0" w:line="240" w:lineRule="auto"/>
              <w:rPr>
                <w:lang w:val="en-GB"/>
              </w:rPr>
            </w:pPr>
            <w:r w:rsidRPr="00263EA7">
              <w:rPr>
                <w:lang w:val="en-GB"/>
              </w:rPr>
              <w:t>Outcome 2: Link mathematical methods, engineering principles and computer simulations from the signal and system theory with applications in telematics systems.</w:t>
            </w:r>
          </w:p>
          <w:p w14:paraId="1525725B" w14:textId="5E8BF4A9" w:rsidR="006B5329" w:rsidRPr="00263EA7" w:rsidRDefault="006B5329" w:rsidP="00263EA7">
            <w:pPr>
              <w:spacing w:after="0" w:line="240" w:lineRule="auto"/>
              <w:rPr>
                <w:lang w:val="en-GB"/>
              </w:rPr>
            </w:pPr>
            <w:r w:rsidRPr="00263EA7">
              <w:rPr>
                <w:lang w:val="en-GB"/>
              </w:rPr>
              <w:t>Outcome 6: Design and implement desktop, web and mobile computer applications and computer programs for microcomputers and microcontrollers, with or without a database.</w:t>
            </w:r>
          </w:p>
          <w:p w14:paraId="58A0B944" w14:textId="5AF86334" w:rsidR="006B5329" w:rsidRPr="00263EA7" w:rsidRDefault="006B5329" w:rsidP="00263EA7">
            <w:pPr>
              <w:spacing w:after="0" w:line="240" w:lineRule="auto"/>
              <w:rPr>
                <w:lang w:val="en-GB"/>
              </w:rPr>
            </w:pPr>
            <w:r w:rsidRPr="00263EA7">
              <w:rPr>
                <w:lang w:val="en-GB"/>
              </w:rPr>
              <w:t>Outcome 9: Explain the basic methods of automatic system control and apply them to telematics systems.</w:t>
            </w:r>
          </w:p>
          <w:p w14:paraId="28F045FD" w14:textId="77439BA7" w:rsidR="006B5329" w:rsidRPr="00263EA7" w:rsidRDefault="006B5329" w:rsidP="00263EA7">
            <w:pPr>
              <w:spacing w:after="0" w:line="240" w:lineRule="auto"/>
              <w:rPr>
                <w:lang w:val="en-GB"/>
              </w:rPr>
            </w:pPr>
            <w:r w:rsidRPr="00263EA7">
              <w:rPr>
                <w:lang w:val="en-GB"/>
              </w:rPr>
              <w:t>Outcome 13: Design and develop solutions for components, circuits and software for application in regulation systems and production processes, with the preparation of supporting project documentation.</w:t>
            </w:r>
          </w:p>
          <w:p w14:paraId="187CAC72" w14:textId="7F19BA19" w:rsidR="00D311E5" w:rsidRPr="00263EA7" w:rsidRDefault="006B5329" w:rsidP="00263EA7">
            <w:pPr>
              <w:spacing w:after="0" w:line="240" w:lineRule="auto"/>
              <w:rPr>
                <w:lang w:val="en-GB"/>
              </w:rPr>
            </w:pPr>
            <w:r w:rsidRPr="00263EA7">
              <w:rPr>
                <w:lang w:val="en-GB"/>
              </w:rPr>
              <w:t>Outcome 15: Participate in teamwork and independently present professional content in written and spoken form in Croatian and English.</w:t>
            </w:r>
          </w:p>
        </w:tc>
      </w:tr>
      <w:tr w:rsidR="00D311E5" w:rsidRPr="00263EA7" w14:paraId="64918817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7DA6016C" w14:textId="77777777" w:rsidR="00D311E5" w:rsidRPr="00263EA7" w:rsidRDefault="008471DE" w:rsidP="00263EA7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263EA7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263EA7" w14:paraId="47FEA0C2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732BC649" w14:textId="74C89A67" w:rsidR="00307A4C" w:rsidRPr="00263EA7" w:rsidRDefault="00307A4C" w:rsidP="00263EA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263EA7">
              <w:rPr>
                <w:rFonts w:ascii="Arial Narrow" w:hAnsi="Arial Narrow"/>
                <w:lang w:val="en-GB"/>
              </w:rPr>
              <w:t>Apply the basic principles of selecting the elements of automation and elaboration of program logic</w:t>
            </w:r>
          </w:p>
          <w:p w14:paraId="7162DDF8" w14:textId="1421E030" w:rsidR="00307A4C" w:rsidRPr="00263EA7" w:rsidRDefault="00307A4C" w:rsidP="00263EA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263EA7">
              <w:rPr>
                <w:rFonts w:ascii="Arial Narrow" w:hAnsi="Arial Narrow"/>
                <w:lang w:val="en-GB"/>
              </w:rPr>
              <w:t>Create partial elements of automation system documentation - P&amp;ID, datasheets, program view</w:t>
            </w:r>
          </w:p>
          <w:p w14:paraId="78EA723E" w14:textId="5FC596D0" w:rsidR="00307A4C" w:rsidRPr="00263EA7" w:rsidRDefault="00307A4C" w:rsidP="00263EA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263EA7">
              <w:rPr>
                <w:rFonts w:ascii="Arial Narrow" w:hAnsi="Arial Narrow"/>
                <w:lang w:val="en-GB"/>
              </w:rPr>
              <w:t>Independently create a simple LADDER PLC program according to a functional specification</w:t>
            </w:r>
          </w:p>
          <w:p w14:paraId="552DBE2A" w14:textId="6E053E31" w:rsidR="00307A4C" w:rsidRPr="00263EA7" w:rsidRDefault="00307A4C" w:rsidP="00263EA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263EA7">
              <w:rPr>
                <w:rFonts w:ascii="Arial Narrow" w:hAnsi="Arial Narrow"/>
                <w:lang w:val="en-GB"/>
              </w:rPr>
              <w:t>In a team, wire and connect the hardware elements of a practical problem exercise.</w:t>
            </w:r>
          </w:p>
          <w:p w14:paraId="6643897E" w14:textId="0AB48B0C" w:rsidR="00B04715" w:rsidRPr="00263EA7" w:rsidRDefault="00307A4C" w:rsidP="00263EA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263EA7">
              <w:rPr>
                <w:rFonts w:ascii="Arial Narrow" w:hAnsi="Arial Narrow"/>
                <w:lang w:val="en-GB"/>
              </w:rPr>
              <w:t>In a team, create the assigned program of a practical problem exercise for specific development platforms.</w:t>
            </w:r>
          </w:p>
        </w:tc>
      </w:tr>
      <w:tr w:rsidR="00B04715" w:rsidRPr="00263EA7" w14:paraId="13BDE43E" w14:textId="77777777" w:rsidTr="00B047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6A013B" w14:textId="77777777" w:rsidR="00B04715" w:rsidRPr="00263EA7" w:rsidRDefault="008471DE" w:rsidP="00263EA7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263EA7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263EA7" w14:paraId="025252C2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8460C4B" w14:textId="47272250" w:rsidR="00B04715" w:rsidRPr="00263EA7" w:rsidRDefault="00416C3E" w:rsidP="00263EA7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263EA7">
              <w:rPr>
                <w:color w:val="auto"/>
                <w:lang w:val="en-GB"/>
              </w:rPr>
              <w:t xml:space="preserve">Introductory discussions and basic notions. Electrical engineering and electrical systems </w:t>
            </w:r>
            <w:r w:rsidR="00263EA7" w:rsidRPr="00263EA7">
              <w:rPr>
                <w:color w:val="auto"/>
                <w:lang w:val="en-GB"/>
              </w:rPr>
              <w:t>base</w:t>
            </w:r>
            <w:r w:rsidRPr="00263EA7">
              <w:rPr>
                <w:color w:val="auto"/>
                <w:lang w:val="en-GB"/>
              </w:rPr>
              <w:t>.</w:t>
            </w:r>
            <w:r w:rsidR="00263EA7">
              <w:rPr>
                <w:color w:val="auto"/>
                <w:lang w:val="en-GB"/>
              </w:rPr>
              <w:t xml:space="preserve"> </w:t>
            </w:r>
            <w:r w:rsidRPr="00263EA7">
              <w:rPr>
                <w:color w:val="auto"/>
                <w:lang w:val="en-GB"/>
              </w:rPr>
              <w:t>Consumer plants, systems, installations and devices. Structure and architecture of electrical systems management. Classification and formal presentation of electrical systems management. Mathematical mode</w:t>
            </w:r>
            <w:r w:rsidR="00263EA7">
              <w:rPr>
                <w:color w:val="auto"/>
                <w:lang w:val="en-GB"/>
              </w:rPr>
              <w:t>l</w:t>
            </w:r>
            <w:r w:rsidRPr="00263EA7">
              <w:rPr>
                <w:color w:val="auto"/>
                <w:lang w:val="en-GB"/>
              </w:rPr>
              <w:t>ling. Interface of system processes – binary, impulse, analogue and commands. System components for electrical systems management. Digital automatic control systems. Usage of programmable logic controllers. Examples of usage and system management.</w:t>
            </w:r>
          </w:p>
        </w:tc>
      </w:tr>
      <w:bookmarkEnd w:id="0"/>
    </w:tbl>
    <w:p w14:paraId="77EF6C2C" w14:textId="77777777" w:rsidR="00D311E5" w:rsidRPr="00263EA7" w:rsidRDefault="00D311E5" w:rsidP="00263EA7">
      <w:pPr>
        <w:spacing w:after="0" w:line="240" w:lineRule="auto"/>
        <w:rPr>
          <w:rFonts w:cs="Arial"/>
          <w:lang w:val="en-GB"/>
        </w:rPr>
      </w:pPr>
    </w:p>
    <w:sectPr w:rsidR="00D311E5" w:rsidRPr="00263EA7" w:rsidSect="00591A2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0F53D1"/>
    <w:multiLevelType w:val="hybridMultilevel"/>
    <w:tmpl w:val="C3D075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37423"/>
    <w:multiLevelType w:val="hybridMultilevel"/>
    <w:tmpl w:val="5F746C6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D3114E"/>
    <w:multiLevelType w:val="hybridMultilevel"/>
    <w:tmpl w:val="219CBCD6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D75C08"/>
    <w:multiLevelType w:val="hybridMultilevel"/>
    <w:tmpl w:val="DA9E7A5A"/>
    <w:lvl w:ilvl="0" w:tplc="3DA0AF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DE32C8"/>
    <w:multiLevelType w:val="hybridMultilevel"/>
    <w:tmpl w:val="E2D6BC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7"/>
  </w:num>
  <w:num w:numId="8">
    <w:abstractNumId w:val="8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B6A76"/>
    <w:rsid w:val="000D302C"/>
    <w:rsid w:val="000F7462"/>
    <w:rsid w:val="0010767B"/>
    <w:rsid w:val="00134EAA"/>
    <w:rsid w:val="001A49BA"/>
    <w:rsid w:val="00263EA7"/>
    <w:rsid w:val="00267215"/>
    <w:rsid w:val="0029384E"/>
    <w:rsid w:val="002C62EA"/>
    <w:rsid w:val="002F1C45"/>
    <w:rsid w:val="00307A4C"/>
    <w:rsid w:val="003B36B0"/>
    <w:rsid w:val="003F6600"/>
    <w:rsid w:val="00416C3E"/>
    <w:rsid w:val="00432F02"/>
    <w:rsid w:val="004454D4"/>
    <w:rsid w:val="00450042"/>
    <w:rsid w:val="004610E9"/>
    <w:rsid w:val="00484C95"/>
    <w:rsid w:val="00487CC9"/>
    <w:rsid w:val="004E2EBE"/>
    <w:rsid w:val="00507BDA"/>
    <w:rsid w:val="00534C3F"/>
    <w:rsid w:val="00552644"/>
    <w:rsid w:val="00591A25"/>
    <w:rsid w:val="00642278"/>
    <w:rsid w:val="0067459B"/>
    <w:rsid w:val="006850C8"/>
    <w:rsid w:val="006B5329"/>
    <w:rsid w:val="006B6940"/>
    <w:rsid w:val="006C7B77"/>
    <w:rsid w:val="00732949"/>
    <w:rsid w:val="00773DB3"/>
    <w:rsid w:val="007C4451"/>
    <w:rsid w:val="007E29CD"/>
    <w:rsid w:val="007E41B1"/>
    <w:rsid w:val="0081389E"/>
    <w:rsid w:val="008471DE"/>
    <w:rsid w:val="008C1AF1"/>
    <w:rsid w:val="0093599C"/>
    <w:rsid w:val="00950737"/>
    <w:rsid w:val="00982CB5"/>
    <w:rsid w:val="00995007"/>
    <w:rsid w:val="009C73D5"/>
    <w:rsid w:val="009E1815"/>
    <w:rsid w:val="00A05989"/>
    <w:rsid w:val="00A22E3C"/>
    <w:rsid w:val="00A67476"/>
    <w:rsid w:val="00AB014C"/>
    <w:rsid w:val="00AE2D6B"/>
    <w:rsid w:val="00B04715"/>
    <w:rsid w:val="00B30DFF"/>
    <w:rsid w:val="00B829BC"/>
    <w:rsid w:val="00BB21FE"/>
    <w:rsid w:val="00C357BB"/>
    <w:rsid w:val="00C85F06"/>
    <w:rsid w:val="00CA3626"/>
    <w:rsid w:val="00CC02D5"/>
    <w:rsid w:val="00CD1536"/>
    <w:rsid w:val="00D311E5"/>
    <w:rsid w:val="00D5181D"/>
    <w:rsid w:val="00D6065E"/>
    <w:rsid w:val="00D85FF9"/>
    <w:rsid w:val="00DD7320"/>
    <w:rsid w:val="00DF70B1"/>
    <w:rsid w:val="00E12C50"/>
    <w:rsid w:val="00E873F0"/>
    <w:rsid w:val="00EB7594"/>
    <w:rsid w:val="00EC0521"/>
    <w:rsid w:val="00F122D4"/>
    <w:rsid w:val="00F72C8C"/>
    <w:rsid w:val="00FA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3F174"/>
  <w15:docId w15:val="{480B3EFC-E10F-415F-BC68-3DBFC5078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TableNormal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eGrid">
    <w:name w:val="Table Grid"/>
    <w:basedOn w:val="TableNormal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74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45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4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459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763419-B778-4911-91BE-A73E1F011615}"/>
</file>

<file path=customXml/itemProps2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5DDDFF-8DC1-4D32-9743-EE72ACBBBE9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Andrea Andrijašević</cp:lastModifiedBy>
  <cp:revision>9</cp:revision>
  <dcterms:created xsi:type="dcterms:W3CDTF">2020-02-11T17:36:00Z</dcterms:created>
  <dcterms:modified xsi:type="dcterms:W3CDTF">2022-07-28T13:47:00Z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