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F3D4E" w14:textId="77777777" w:rsidR="00EB7594" w:rsidRPr="00AD3A1A" w:rsidRDefault="000014DA" w:rsidP="00AD3A1A">
      <w:pPr>
        <w:spacing w:after="0" w:line="240" w:lineRule="auto"/>
        <w:jc w:val="center"/>
        <w:rPr>
          <w:rFonts w:ascii="Arial Narrow" w:hAnsi="Arial Narrow" w:cs="Arial"/>
          <w:b/>
          <w:lang w:val="en-GB"/>
        </w:rPr>
      </w:pPr>
      <w:bookmarkStart w:id="0" w:name="_Hlk29888094"/>
      <w:r w:rsidRPr="00AD3A1A">
        <w:rPr>
          <w:rFonts w:ascii="Arial Narrow" w:hAnsi="Arial Narrow" w:cs="Arial"/>
          <w:b/>
          <w:lang w:val="en-GB"/>
        </w:rPr>
        <w:t>DESCRIPTION OF A STUDY COURSE – SYLLABUS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0"/>
        <w:gridCol w:w="479"/>
        <w:gridCol w:w="2000"/>
        <w:gridCol w:w="667"/>
        <w:gridCol w:w="2459"/>
        <w:gridCol w:w="825"/>
      </w:tblGrid>
      <w:tr w:rsidR="00D311E5" w:rsidRPr="00AD3A1A" w14:paraId="2DD854C2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610FBC64" w14:textId="77777777" w:rsidR="00D311E5" w:rsidRPr="00AD3A1A" w:rsidRDefault="000014DA" w:rsidP="00AD3A1A">
            <w:pPr>
              <w:keepNext/>
              <w:spacing w:after="0" w:line="240" w:lineRule="auto"/>
              <w:outlineLvl w:val="2"/>
              <w:rPr>
                <w:rFonts w:ascii="Arial Narrow" w:hAnsi="Arial Narrow" w:cs="Arial"/>
                <w:b/>
                <w:bCs/>
                <w:color w:val="000000"/>
                <w:lang w:val="en-GB"/>
              </w:rPr>
            </w:pPr>
            <w:r w:rsidRPr="00AD3A1A">
              <w:rPr>
                <w:rFonts w:ascii="Arial Narrow" w:hAnsi="Arial Narrow" w:cs="Arial"/>
                <w:b/>
                <w:bCs/>
                <w:lang w:val="en-GB"/>
              </w:rPr>
              <w:t>Title of a course</w:t>
            </w:r>
          </w:p>
        </w:tc>
        <w:tc>
          <w:tcPr>
            <w:tcW w:w="6430" w:type="dxa"/>
            <w:gridSpan w:val="5"/>
            <w:shd w:val="clear" w:color="auto" w:fill="auto"/>
            <w:vAlign w:val="center"/>
          </w:tcPr>
          <w:p w14:paraId="33BB271D" w14:textId="77777777" w:rsidR="00D311E5" w:rsidRPr="00AD3A1A" w:rsidRDefault="00FA6D29" w:rsidP="00AD3A1A">
            <w:pPr>
              <w:keepNext/>
              <w:spacing w:after="0" w:line="240" w:lineRule="auto"/>
              <w:outlineLvl w:val="2"/>
              <w:rPr>
                <w:rFonts w:ascii="Arial Narrow" w:hAnsi="Arial Narrow" w:cs="Arial"/>
                <w:b/>
                <w:bCs/>
                <w:lang w:val="en-GB"/>
              </w:rPr>
            </w:pPr>
            <w:r w:rsidRPr="00AD3A1A">
              <w:rPr>
                <w:rFonts w:ascii="Arial Narrow" w:hAnsi="Arial Narrow" w:cs="Arial"/>
                <w:b/>
                <w:bCs/>
                <w:lang w:val="en-GB"/>
              </w:rPr>
              <w:t>Informatics</w:t>
            </w:r>
          </w:p>
        </w:tc>
      </w:tr>
      <w:tr w:rsidR="00D311E5" w:rsidRPr="00AD3A1A" w14:paraId="2A5FD4EF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7D496AA3" w14:textId="77777777" w:rsidR="00D311E5" w:rsidRPr="00AD3A1A" w:rsidRDefault="000014DA" w:rsidP="00AD3A1A">
            <w:pPr>
              <w:spacing w:after="0" w:line="240" w:lineRule="auto"/>
              <w:rPr>
                <w:rFonts w:ascii="Arial Narrow" w:hAnsi="Arial Narrow" w:cs="Arial"/>
                <w:b/>
                <w:bCs/>
                <w:lang w:val="en-GB"/>
              </w:rPr>
            </w:pPr>
            <w:r w:rsidRPr="00AD3A1A">
              <w:rPr>
                <w:rFonts w:ascii="Arial Narrow" w:hAnsi="Arial Narrow" w:cs="Arial"/>
                <w:b/>
                <w:bCs/>
                <w:color w:val="000000"/>
                <w:lang w:val="en-GB"/>
              </w:rPr>
              <w:t xml:space="preserve">Study programme </w:t>
            </w:r>
          </w:p>
        </w:tc>
        <w:tc>
          <w:tcPr>
            <w:tcW w:w="6430" w:type="dxa"/>
            <w:gridSpan w:val="5"/>
            <w:vAlign w:val="center"/>
          </w:tcPr>
          <w:p w14:paraId="048CD8A5" w14:textId="77777777" w:rsidR="00D311E5" w:rsidRPr="00AD3A1A" w:rsidRDefault="00DF70B1" w:rsidP="00AD3A1A">
            <w:pPr>
              <w:spacing w:after="0" w:line="240" w:lineRule="auto"/>
              <w:rPr>
                <w:rFonts w:ascii="Arial Narrow" w:hAnsi="Arial Narrow" w:cs="Arial"/>
                <w:b/>
                <w:color w:val="000000" w:themeColor="text1"/>
                <w:lang w:val="en-GB"/>
              </w:rPr>
            </w:pPr>
            <w:r w:rsidRPr="00AD3A1A">
              <w:rPr>
                <w:rFonts w:ascii="Arial Narrow" w:hAnsi="Arial Narrow" w:cs="Arial"/>
                <w:b/>
                <w:color w:val="000000" w:themeColor="text1"/>
                <w:lang w:val="en-GB"/>
              </w:rPr>
              <w:t>Professional undergraduate study Winemaking</w:t>
            </w:r>
          </w:p>
        </w:tc>
      </w:tr>
      <w:tr w:rsidR="00D311E5" w:rsidRPr="00AD3A1A" w14:paraId="5AE46214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3978A7FF" w14:textId="77777777" w:rsidR="00D311E5" w:rsidRPr="00AD3A1A" w:rsidRDefault="00D311E5" w:rsidP="00AD3A1A">
            <w:pPr>
              <w:spacing w:after="0" w:line="240" w:lineRule="auto"/>
              <w:rPr>
                <w:rFonts w:ascii="Arial Narrow" w:hAnsi="Arial Narrow" w:cs="Arial"/>
                <w:b/>
                <w:bCs/>
                <w:lang w:val="en-GB"/>
              </w:rPr>
            </w:pPr>
            <w:r w:rsidRPr="00AD3A1A">
              <w:rPr>
                <w:rFonts w:ascii="Arial Narrow" w:hAnsi="Arial Narrow" w:cs="Arial"/>
                <w:b/>
                <w:bCs/>
                <w:color w:val="000000"/>
                <w:lang w:val="en-GB"/>
              </w:rPr>
              <w:t xml:space="preserve">Status </w:t>
            </w:r>
            <w:r w:rsidR="000014DA" w:rsidRPr="00AD3A1A">
              <w:rPr>
                <w:rFonts w:ascii="Arial Narrow" w:hAnsi="Arial Narrow" w:cs="Arial"/>
                <w:b/>
                <w:bCs/>
                <w:color w:val="000000"/>
                <w:lang w:val="en-GB"/>
              </w:rPr>
              <w:t>of a course</w:t>
            </w:r>
          </w:p>
        </w:tc>
        <w:tc>
          <w:tcPr>
            <w:tcW w:w="6430" w:type="dxa"/>
            <w:gridSpan w:val="5"/>
            <w:vAlign w:val="center"/>
          </w:tcPr>
          <w:p w14:paraId="64D1ACF0" w14:textId="77777777" w:rsidR="00D311E5" w:rsidRPr="00AD3A1A" w:rsidRDefault="00A05989" w:rsidP="00AD3A1A">
            <w:pPr>
              <w:spacing w:after="0" w:line="240" w:lineRule="auto"/>
              <w:rPr>
                <w:rFonts w:ascii="Arial Narrow" w:hAnsi="Arial Narrow" w:cs="Arial"/>
                <w:i/>
                <w:color w:val="FF0000"/>
                <w:lang w:val="en-GB"/>
              </w:rPr>
            </w:pPr>
            <w:r w:rsidRPr="00AD3A1A">
              <w:rPr>
                <w:rFonts w:ascii="Arial Narrow" w:hAnsi="Arial Narrow" w:cs="Arial"/>
                <w:lang w:val="en-GB"/>
              </w:rPr>
              <w:t>O</w:t>
            </w:r>
            <w:r w:rsidR="000014DA" w:rsidRPr="00AD3A1A">
              <w:rPr>
                <w:rFonts w:ascii="Arial Narrow" w:hAnsi="Arial Narrow" w:cs="Arial"/>
                <w:lang w:val="en-GB"/>
              </w:rPr>
              <w:t>bligatory</w:t>
            </w:r>
            <w:r w:rsidR="009C73D5" w:rsidRPr="00AD3A1A">
              <w:rPr>
                <w:rFonts w:ascii="Arial Narrow" w:hAnsi="Arial Narrow" w:cs="Arial"/>
                <w:lang w:val="en-GB"/>
              </w:rPr>
              <w:t xml:space="preserve"> </w:t>
            </w:r>
          </w:p>
        </w:tc>
      </w:tr>
      <w:tr w:rsidR="00D311E5" w:rsidRPr="00AD3A1A" w14:paraId="4924775F" w14:textId="77777777" w:rsidTr="00434D1B">
        <w:trPr>
          <w:trHeight w:val="405"/>
        </w:trPr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69392E1" w14:textId="77777777" w:rsidR="00D311E5" w:rsidRPr="00AD3A1A" w:rsidRDefault="000014DA" w:rsidP="00AD3A1A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/>
                <w:lang w:val="en-GB"/>
              </w:rPr>
            </w:pPr>
            <w:r w:rsidRPr="00AD3A1A">
              <w:rPr>
                <w:rFonts w:ascii="Arial Narrow" w:hAnsi="Arial Narrow" w:cs="Arial"/>
                <w:b/>
                <w:bCs/>
                <w:color w:val="000000"/>
                <w:lang w:val="en-GB"/>
              </w:rPr>
              <w:t>Year of study</w:t>
            </w:r>
          </w:p>
        </w:tc>
        <w:tc>
          <w:tcPr>
            <w:tcW w:w="479" w:type="dxa"/>
            <w:vAlign w:val="center"/>
          </w:tcPr>
          <w:p w14:paraId="66766DA5" w14:textId="77777777" w:rsidR="00D311E5" w:rsidRPr="00AD3A1A" w:rsidRDefault="009C73D5" w:rsidP="00AD3A1A">
            <w:pPr>
              <w:spacing w:after="0" w:line="240" w:lineRule="auto"/>
              <w:rPr>
                <w:rFonts w:ascii="Arial Narrow" w:hAnsi="Arial Narrow" w:cs="Arial"/>
                <w:lang w:val="en-GB"/>
              </w:rPr>
            </w:pPr>
            <w:r w:rsidRPr="00AD3A1A">
              <w:rPr>
                <w:rFonts w:ascii="Arial Narrow" w:hAnsi="Arial Narrow" w:cs="Arial"/>
                <w:lang w:val="en-GB"/>
              </w:rPr>
              <w:t>1.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68593DB6" w14:textId="77777777" w:rsidR="00D311E5" w:rsidRPr="00AD3A1A" w:rsidRDefault="00D311E5" w:rsidP="00AD3A1A">
            <w:pPr>
              <w:spacing w:after="0" w:line="240" w:lineRule="auto"/>
              <w:rPr>
                <w:rFonts w:ascii="Arial Narrow" w:hAnsi="Arial Narrow" w:cs="Arial"/>
                <w:b/>
                <w:bCs/>
                <w:lang w:val="en-GB"/>
              </w:rPr>
            </w:pPr>
            <w:r w:rsidRPr="00AD3A1A">
              <w:rPr>
                <w:rFonts w:ascii="Arial Narrow" w:hAnsi="Arial Narrow" w:cs="Arial"/>
                <w:b/>
                <w:bCs/>
                <w:lang w:val="en-GB"/>
              </w:rPr>
              <w:t>Semest</w:t>
            </w:r>
            <w:r w:rsidR="000014DA" w:rsidRPr="00AD3A1A">
              <w:rPr>
                <w:rFonts w:ascii="Arial Narrow" w:hAnsi="Arial Narrow" w:cs="Arial"/>
                <w:b/>
                <w:bCs/>
                <w:lang w:val="en-GB"/>
              </w:rPr>
              <w:t>er</w:t>
            </w:r>
          </w:p>
        </w:tc>
        <w:tc>
          <w:tcPr>
            <w:tcW w:w="667" w:type="dxa"/>
            <w:vAlign w:val="center"/>
          </w:tcPr>
          <w:p w14:paraId="42A1691A" w14:textId="70600B57" w:rsidR="00D311E5" w:rsidRPr="00AD3A1A" w:rsidRDefault="004F6D7A" w:rsidP="00AD3A1A">
            <w:pPr>
              <w:spacing w:after="0" w:line="240" w:lineRule="auto"/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  <w:lang w:val="en-GB"/>
              </w:rPr>
              <w:t>W</w:t>
            </w:r>
          </w:p>
        </w:tc>
        <w:tc>
          <w:tcPr>
            <w:tcW w:w="2459" w:type="dxa"/>
            <w:shd w:val="clear" w:color="auto" w:fill="D9D9D9" w:themeFill="background1" w:themeFillShade="D9"/>
            <w:vAlign w:val="center"/>
          </w:tcPr>
          <w:p w14:paraId="4549D932" w14:textId="77777777" w:rsidR="00D311E5" w:rsidRPr="00AD3A1A" w:rsidRDefault="00D311E5" w:rsidP="00AD3A1A">
            <w:pPr>
              <w:spacing w:after="0" w:line="240" w:lineRule="auto"/>
              <w:rPr>
                <w:rFonts w:ascii="Arial Narrow" w:hAnsi="Arial Narrow" w:cs="Arial"/>
                <w:b/>
                <w:bCs/>
                <w:lang w:val="en-GB"/>
              </w:rPr>
            </w:pPr>
            <w:r w:rsidRPr="00AD3A1A">
              <w:rPr>
                <w:rFonts w:ascii="Arial Narrow" w:hAnsi="Arial Narrow" w:cs="Arial"/>
                <w:b/>
                <w:bCs/>
                <w:lang w:val="en-GB"/>
              </w:rPr>
              <w:t xml:space="preserve">ECTS </w:t>
            </w:r>
            <w:r w:rsidR="000014DA" w:rsidRPr="00AD3A1A">
              <w:rPr>
                <w:rFonts w:ascii="Arial Narrow" w:hAnsi="Arial Narrow" w:cs="Arial"/>
                <w:b/>
                <w:bCs/>
                <w:lang w:val="en-GB"/>
              </w:rPr>
              <w:t>credits</w:t>
            </w:r>
          </w:p>
        </w:tc>
        <w:tc>
          <w:tcPr>
            <w:tcW w:w="825" w:type="dxa"/>
            <w:vAlign w:val="center"/>
          </w:tcPr>
          <w:p w14:paraId="3D1E2955" w14:textId="77777777" w:rsidR="00D311E5" w:rsidRPr="00AD3A1A" w:rsidRDefault="00FA6D29" w:rsidP="00AD3A1A">
            <w:pPr>
              <w:spacing w:after="0" w:line="240" w:lineRule="auto"/>
              <w:rPr>
                <w:rFonts w:ascii="Arial Narrow" w:hAnsi="Arial Narrow" w:cs="Arial"/>
                <w:lang w:val="en-GB"/>
              </w:rPr>
            </w:pPr>
            <w:r w:rsidRPr="00AD3A1A">
              <w:rPr>
                <w:rFonts w:ascii="Arial Narrow" w:hAnsi="Arial Narrow" w:cs="Arial"/>
                <w:lang w:val="en-GB"/>
              </w:rPr>
              <w:t>4</w:t>
            </w:r>
          </w:p>
        </w:tc>
      </w:tr>
      <w:tr w:rsidR="00D311E5" w:rsidRPr="00AD3A1A" w14:paraId="6E8EEDF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46E275C6" w14:textId="77777777" w:rsidR="00D311E5" w:rsidRPr="00AD3A1A" w:rsidRDefault="008471DE" w:rsidP="00AD3A1A">
            <w:pPr>
              <w:spacing w:after="0" w:line="240" w:lineRule="auto"/>
              <w:contextualSpacing/>
              <w:rPr>
                <w:rFonts w:ascii="Arial Narrow" w:hAnsi="Arial Narrow"/>
                <w:b/>
                <w:color w:val="000000"/>
                <w:lang w:val="en-GB"/>
              </w:rPr>
            </w:pPr>
            <w:r w:rsidRPr="00AD3A1A">
              <w:rPr>
                <w:rFonts w:ascii="Arial Narrow" w:hAnsi="Arial Narrow"/>
                <w:b/>
                <w:color w:val="000000"/>
                <w:lang w:val="en-GB"/>
              </w:rPr>
              <w:t>Goals of a course</w:t>
            </w:r>
          </w:p>
          <w:p w14:paraId="78CD1441" w14:textId="77777777" w:rsidR="00D311E5" w:rsidRPr="00AD3A1A" w:rsidRDefault="00D311E5" w:rsidP="00AD3A1A">
            <w:pPr>
              <w:keepNext/>
              <w:spacing w:after="0" w:line="240" w:lineRule="auto"/>
              <w:outlineLvl w:val="2"/>
              <w:rPr>
                <w:rFonts w:ascii="Arial Narrow" w:hAnsi="Arial Narrow" w:cs="Arial"/>
                <w:b/>
                <w:bCs/>
                <w:color w:val="000000"/>
                <w:lang w:val="en-GB"/>
              </w:rPr>
            </w:pPr>
          </w:p>
        </w:tc>
      </w:tr>
      <w:tr w:rsidR="00D311E5" w:rsidRPr="00AD3A1A" w14:paraId="018569C4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C4BC304" w14:textId="77777777" w:rsidR="00D311E5" w:rsidRPr="00AD3A1A" w:rsidRDefault="00FA6D29" w:rsidP="00AD3A1A">
            <w:p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D3A1A">
              <w:rPr>
                <w:rFonts w:ascii="Arial Narrow" w:hAnsi="Arial Narrow"/>
                <w:lang w:val="en-GB"/>
              </w:rPr>
              <w:t>To equip students for adequate use of computers and modern information and communication technologies in everyday life and agriculture (winemaking).</w:t>
            </w:r>
          </w:p>
        </w:tc>
      </w:tr>
      <w:tr w:rsidR="00D311E5" w:rsidRPr="00AD3A1A" w14:paraId="171D51A9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76373AAC" w14:textId="77777777" w:rsidR="00D311E5" w:rsidRPr="00AD3A1A" w:rsidRDefault="008471DE" w:rsidP="00AD3A1A">
            <w:pPr>
              <w:spacing w:after="0" w:line="240" w:lineRule="auto"/>
              <w:contextualSpacing/>
              <w:rPr>
                <w:rFonts w:ascii="Arial Narrow" w:hAnsi="Arial Narrow"/>
                <w:b/>
                <w:color w:val="000000"/>
                <w:lang w:val="en-GB"/>
              </w:rPr>
            </w:pPr>
            <w:r w:rsidRPr="00AD3A1A">
              <w:rPr>
                <w:rFonts w:ascii="Arial Narrow" w:hAnsi="Arial Narrow"/>
                <w:b/>
                <w:color w:val="000000"/>
                <w:shd w:val="clear" w:color="auto" w:fill="D9D9D9" w:themeFill="background1" w:themeFillShade="D9"/>
                <w:lang w:val="en-GB"/>
              </w:rPr>
              <w:t xml:space="preserve">Conditions for enrolling course </w:t>
            </w:r>
          </w:p>
          <w:p w14:paraId="3FD2DAB6" w14:textId="77777777" w:rsidR="00D311E5" w:rsidRPr="00AD3A1A" w:rsidRDefault="00D311E5" w:rsidP="00AD3A1A">
            <w:pPr>
              <w:spacing w:after="0" w:line="240" w:lineRule="auto"/>
              <w:contextualSpacing/>
              <w:rPr>
                <w:rFonts w:ascii="Arial Narrow" w:hAnsi="Arial Narrow"/>
                <w:b/>
                <w:color w:val="000000"/>
                <w:lang w:val="en-GB"/>
              </w:rPr>
            </w:pPr>
          </w:p>
        </w:tc>
      </w:tr>
      <w:tr w:rsidR="00D311E5" w:rsidRPr="00AD3A1A" w14:paraId="570D1FAC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AD27631" w14:textId="77777777" w:rsidR="00D311E5" w:rsidRPr="00AD3A1A" w:rsidRDefault="00FA6D29" w:rsidP="00AD3A1A">
            <w:p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D3A1A">
              <w:rPr>
                <w:rFonts w:ascii="Arial Narrow" w:hAnsi="Arial Narrow"/>
                <w:lang w:val="en-GB"/>
              </w:rPr>
              <w:t>No conditions</w:t>
            </w:r>
          </w:p>
        </w:tc>
      </w:tr>
      <w:tr w:rsidR="00D311E5" w:rsidRPr="00AD3A1A" w14:paraId="61DA6D3D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2D84FC93" w14:textId="77777777" w:rsidR="00D311E5" w:rsidRPr="00AD3A1A" w:rsidRDefault="008471DE" w:rsidP="00AD3A1A">
            <w:pPr>
              <w:spacing w:after="0" w:line="240" w:lineRule="auto"/>
              <w:contextualSpacing/>
              <w:rPr>
                <w:rFonts w:ascii="Arial Narrow" w:hAnsi="Arial Narrow"/>
                <w:b/>
                <w:color w:val="000000"/>
                <w:lang w:val="en-GB"/>
              </w:rPr>
            </w:pPr>
            <w:r w:rsidRPr="00AD3A1A">
              <w:rPr>
                <w:rFonts w:ascii="Arial Narrow" w:hAnsi="Arial Narrow"/>
                <w:b/>
                <w:color w:val="000000"/>
                <w:lang w:val="en-GB"/>
              </w:rPr>
              <w:t xml:space="preserve">Learning outcomes on a level of a study programme which includes course </w:t>
            </w:r>
          </w:p>
        </w:tc>
      </w:tr>
      <w:tr w:rsidR="00D311E5" w:rsidRPr="00AD3A1A" w14:paraId="7C5B7050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139DB533" w14:textId="77777777" w:rsidR="00FA6D29" w:rsidRPr="00AD3A1A" w:rsidRDefault="00FA6D29" w:rsidP="00AD3A1A">
            <w:p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AD3A1A">
              <w:rPr>
                <w:rFonts w:ascii="Arial Narrow" w:hAnsi="Arial Narrow"/>
                <w:lang w:val="en-GB"/>
              </w:rPr>
              <w:t xml:space="preserve">Outcome 8: Apply the appropriate vinification technology for white, rose and red wine with monitoring and determining technological processes, and </w:t>
            </w:r>
            <w:r w:rsidR="00AD3A1A" w:rsidRPr="00AD3A1A">
              <w:rPr>
                <w:rFonts w:ascii="Arial Narrow" w:hAnsi="Arial Narrow"/>
                <w:lang w:val="en-GB"/>
              </w:rPr>
              <w:t>carries</w:t>
            </w:r>
            <w:r w:rsidRPr="00AD3A1A">
              <w:rPr>
                <w:rFonts w:ascii="Arial Narrow" w:hAnsi="Arial Narrow"/>
                <w:lang w:val="en-GB"/>
              </w:rPr>
              <w:t xml:space="preserve"> out </w:t>
            </w:r>
            <w:r w:rsidR="00AD3A1A" w:rsidRPr="00AD3A1A">
              <w:rPr>
                <w:rFonts w:ascii="Arial Narrow" w:hAnsi="Arial Narrow"/>
                <w:lang w:val="en-GB"/>
              </w:rPr>
              <w:t>physic</w:t>
            </w:r>
            <w:r w:rsidRPr="00AD3A1A">
              <w:rPr>
                <w:rFonts w:ascii="Arial Narrow" w:hAnsi="Arial Narrow"/>
                <w:lang w:val="en-GB"/>
              </w:rPr>
              <w:t>-chemical and biological stabilization of wine.</w:t>
            </w:r>
          </w:p>
          <w:p w14:paraId="243D188E" w14:textId="77777777" w:rsidR="00FA6D29" w:rsidRPr="00AD3A1A" w:rsidRDefault="00FA6D29" w:rsidP="00AD3A1A">
            <w:p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AD3A1A">
              <w:rPr>
                <w:rFonts w:ascii="Arial Narrow" w:hAnsi="Arial Narrow"/>
                <w:lang w:val="en-GB"/>
              </w:rPr>
              <w:t>Outcome 10: Apply basic technologies in the production of sparkling wine, liqueur wine and dessert wine by selecting the appropriate equipment and packaging for the production, processing and finalization of these wines.</w:t>
            </w:r>
          </w:p>
          <w:p w14:paraId="56E3CDCF" w14:textId="77777777" w:rsidR="00D311E5" w:rsidRPr="00AD3A1A" w:rsidRDefault="00FA6D29" w:rsidP="00AD3A1A">
            <w:pPr>
              <w:spacing w:after="0" w:line="240" w:lineRule="auto"/>
              <w:rPr>
                <w:rFonts w:ascii="Arial Narrow" w:hAnsi="Arial Narrow"/>
                <w:lang w:val="en-GB"/>
              </w:rPr>
            </w:pPr>
            <w:r w:rsidRPr="00AD3A1A">
              <w:rPr>
                <w:rFonts w:ascii="Arial Narrow" w:hAnsi="Arial Narrow"/>
                <w:lang w:val="en-GB"/>
              </w:rPr>
              <w:t>Outcome 11: Present the wine professionally, using professional terminology in describing and evaluating the wine, and lead wine tasting by interpreting the sensory experiences of the wine.</w:t>
            </w:r>
          </w:p>
        </w:tc>
      </w:tr>
      <w:tr w:rsidR="00D311E5" w:rsidRPr="00AD3A1A" w14:paraId="5C201373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288"/>
        </w:trPr>
        <w:tc>
          <w:tcPr>
            <w:tcW w:w="9240" w:type="dxa"/>
            <w:gridSpan w:val="6"/>
            <w:shd w:val="clear" w:color="auto" w:fill="D9D9D9" w:themeFill="background1" w:themeFillShade="D9"/>
            <w:vAlign w:val="center"/>
          </w:tcPr>
          <w:p w14:paraId="5AF09F67" w14:textId="77777777" w:rsidR="00D311E5" w:rsidRPr="00AD3A1A" w:rsidRDefault="008471DE" w:rsidP="00AD3A1A">
            <w:pPr>
              <w:spacing w:after="0" w:line="240" w:lineRule="auto"/>
              <w:contextualSpacing/>
              <w:rPr>
                <w:rFonts w:ascii="Arial Narrow" w:hAnsi="Arial Narrow" w:cs="Arial"/>
                <w:b/>
                <w:bCs/>
                <w:color w:val="000000"/>
                <w:lang w:val="en-GB"/>
              </w:rPr>
            </w:pPr>
            <w:r w:rsidRPr="00AD3A1A">
              <w:rPr>
                <w:rFonts w:ascii="Arial Narrow" w:hAnsi="Arial Narrow"/>
                <w:b/>
                <w:color w:val="000000"/>
                <w:lang w:val="en-GB"/>
              </w:rPr>
              <w:t xml:space="preserve">Expected learning outcomes on a level of a course </w:t>
            </w:r>
          </w:p>
        </w:tc>
      </w:tr>
      <w:tr w:rsidR="00D311E5" w:rsidRPr="00AD3A1A" w14:paraId="52FBE985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597053B" w14:textId="77777777" w:rsidR="00FA6D29" w:rsidRPr="00AD3A1A" w:rsidRDefault="00FA6D29" w:rsidP="00AD3A1A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D3A1A">
              <w:rPr>
                <w:rFonts w:ascii="Arial Narrow" w:hAnsi="Arial Narrow"/>
                <w:lang w:val="en-GB"/>
              </w:rPr>
              <w:t>Distinguish components of a computer system and their function</w:t>
            </w:r>
          </w:p>
          <w:p w14:paraId="1DB09C33" w14:textId="77777777" w:rsidR="00FA6D29" w:rsidRPr="00AD3A1A" w:rsidRDefault="00FA6D29" w:rsidP="00AD3A1A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D3A1A">
              <w:rPr>
                <w:rFonts w:ascii="Arial Narrow" w:hAnsi="Arial Narrow"/>
                <w:lang w:val="en-GB"/>
              </w:rPr>
              <w:t>Use computer networks and Internet services to browse information, communicate and share content</w:t>
            </w:r>
          </w:p>
          <w:p w14:paraId="1B651C5B" w14:textId="77777777" w:rsidR="00FA6D29" w:rsidRPr="00AD3A1A" w:rsidRDefault="00FA6D29" w:rsidP="00AD3A1A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D3A1A">
              <w:rPr>
                <w:rFonts w:ascii="Arial Narrow" w:hAnsi="Arial Narrow"/>
                <w:lang w:val="en-GB"/>
              </w:rPr>
              <w:t>Apply a word processor to document editing</w:t>
            </w:r>
          </w:p>
          <w:p w14:paraId="10FDA202" w14:textId="77777777" w:rsidR="00B04715" w:rsidRPr="00AD3A1A" w:rsidRDefault="00FA6D29" w:rsidP="00AD3A1A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D3A1A">
              <w:rPr>
                <w:rFonts w:ascii="Arial Narrow" w:hAnsi="Arial Narrow"/>
                <w:lang w:val="en-GB"/>
              </w:rPr>
              <w:t>Process numerical data and display it graphically</w:t>
            </w:r>
          </w:p>
          <w:p w14:paraId="6D3CDD1F" w14:textId="77777777" w:rsidR="00FA6D29" w:rsidRPr="00AD3A1A" w:rsidRDefault="00FA6D29" w:rsidP="00AD3A1A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lang w:val="en-GB"/>
              </w:rPr>
            </w:pPr>
            <w:r w:rsidRPr="00AD3A1A">
              <w:rPr>
                <w:rFonts w:ascii="Arial Narrow" w:hAnsi="Arial Narrow"/>
                <w:lang w:val="en-GB"/>
              </w:rPr>
              <w:t>Design a digital multimedia presentation</w:t>
            </w:r>
          </w:p>
        </w:tc>
      </w:tr>
      <w:tr w:rsidR="00B04715" w:rsidRPr="00AD3A1A" w14:paraId="4C553665" w14:textId="77777777" w:rsidTr="00B04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53A6584" w14:textId="77777777" w:rsidR="00B04715" w:rsidRPr="00AD3A1A" w:rsidRDefault="008471DE" w:rsidP="00AD3A1A">
            <w:pPr>
              <w:spacing w:after="0" w:line="240" w:lineRule="auto"/>
              <w:jc w:val="both"/>
              <w:rPr>
                <w:rFonts w:ascii="Arial Narrow" w:hAnsi="Arial Narrow"/>
                <w:b/>
                <w:color w:val="000000"/>
                <w:lang w:val="en-GB"/>
              </w:rPr>
            </w:pPr>
            <w:r w:rsidRPr="00AD3A1A">
              <w:rPr>
                <w:rFonts w:ascii="Arial Narrow" w:hAnsi="Arial Narrow"/>
                <w:b/>
                <w:color w:val="000000"/>
                <w:lang w:val="en-GB"/>
              </w:rPr>
              <w:t>Content of a course</w:t>
            </w:r>
          </w:p>
        </w:tc>
      </w:tr>
      <w:tr w:rsidR="00B04715" w:rsidRPr="00AD3A1A" w14:paraId="3D28A8B3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7C14986E" w14:textId="77777777" w:rsidR="00B04715" w:rsidRPr="00AD3A1A" w:rsidRDefault="00267215" w:rsidP="00AD3A1A">
            <w:pPr>
              <w:spacing w:after="0" w:line="240" w:lineRule="auto"/>
              <w:jc w:val="both"/>
              <w:rPr>
                <w:rFonts w:ascii="Arial Narrow" w:hAnsi="Arial Narrow"/>
                <w:color w:val="FF0000"/>
                <w:lang w:val="en-GB"/>
              </w:rPr>
            </w:pPr>
            <w:r w:rsidRPr="00AD3A1A">
              <w:rPr>
                <w:rFonts w:ascii="Arial Narrow" w:hAnsi="Arial Narrow"/>
                <w:lang w:val="en-GB"/>
              </w:rPr>
              <w:t>Units which will be analysed are: the concept of informatics, information, information technology and information society; computer system; computer programmes; organisation and data processing; multimedia; information systems in agriculture</w:t>
            </w:r>
            <w:r w:rsidR="00507BDA" w:rsidRPr="00AD3A1A">
              <w:rPr>
                <w:rFonts w:ascii="Arial Narrow" w:hAnsi="Arial Narrow"/>
                <w:lang w:val="en-GB"/>
              </w:rPr>
              <w:t xml:space="preserve">; computer networks; Internet; </w:t>
            </w:r>
            <w:r w:rsidRPr="00AD3A1A">
              <w:rPr>
                <w:rFonts w:ascii="Arial Narrow" w:hAnsi="Arial Narrow"/>
                <w:lang w:val="en-GB"/>
              </w:rPr>
              <w:t>security of programmes and data; ergonomics and use of computers.</w:t>
            </w:r>
          </w:p>
        </w:tc>
      </w:tr>
      <w:tr w:rsidR="00D311E5" w:rsidRPr="00AD3A1A" w14:paraId="3D137A52" w14:textId="77777777" w:rsidTr="00434D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2"/>
          <w:hidden/>
        </w:trPr>
        <w:tc>
          <w:tcPr>
            <w:tcW w:w="9240" w:type="dxa"/>
            <w:gridSpan w:val="6"/>
            <w:tcBorders>
              <w:bottom w:val="single" w:sz="4" w:space="0" w:color="000000"/>
            </w:tcBorders>
            <w:vAlign w:val="center"/>
          </w:tcPr>
          <w:p w14:paraId="5BDCB4DD" w14:textId="77777777" w:rsidR="00D311E5" w:rsidRPr="00AD3A1A" w:rsidRDefault="00D311E5" w:rsidP="00AD3A1A">
            <w:pPr>
              <w:spacing w:after="0" w:line="240" w:lineRule="auto"/>
              <w:jc w:val="both"/>
              <w:rPr>
                <w:rFonts w:ascii="Arial Narrow" w:hAnsi="Arial Narrow"/>
                <w:b/>
                <w:vanish/>
                <w:lang w:val="en-GB"/>
              </w:rPr>
            </w:pPr>
          </w:p>
        </w:tc>
      </w:tr>
    </w:tbl>
    <w:p w14:paraId="3A5A5A94" w14:textId="77777777" w:rsidR="00D311E5" w:rsidRPr="00AD3A1A" w:rsidRDefault="00D311E5" w:rsidP="00AD3A1A">
      <w:pPr>
        <w:spacing w:after="0" w:line="240" w:lineRule="auto"/>
        <w:rPr>
          <w:rFonts w:ascii="Arial Narrow" w:hAnsi="Arial Narrow" w:cs="Arial"/>
          <w:lang w:val="en-GB"/>
        </w:rPr>
      </w:pPr>
      <w:bookmarkStart w:id="1" w:name="_GoBack"/>
      <w:bookmarkEnd w:id="0"/>
      <w:bookmarkEnd w:id="1"/>
    </w:p>
    <w:sectPr w:rsidR="00D311E5" w:rsidRPr="00AD3A1A" w:rsidSect="00FE3CF1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3547B"/>
    <w:multiLevelType w:val="hybridMultilevel"/>
    <w:tmpl w:val="D018C15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0A7372"/>
    <w:multiLevelType w:val="hybridMultilevel"/>
    <w:tmpl w:val="A43E6B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E2CC5"/>
    <w:multiLevelType w:val="hybridMultilevel"/>
    <w:tmpl w:val="21DA2C4E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1118D"/>
    <w:multiLevelType w:val="hybridMultilevel"/>
    <w:tmpl w:val="1ED4F33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B7D2FF3"/>
    <w:multiLevelType w:val="hybridMultilevel"/>
    <w:tmpl w:val="6576DAF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1572E4"/>
    <w:multiLevelType w:val="hybridMultilevel"/>
    <w:tmpl w:val="B2365D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337447"/>
    <w:multiLevelType w:val="hybridMultilevel"/>
    <w:tmpl w:val="4D343A50"/>
    <w:lvl w:ilvl="0" w:tplc="86889E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3MzY3MjU3sTQ3MjFT0lEKTi0uzszPAykwqQUA4y6GjSwAAAA="/>
  </w:docVars>
  <w:rsids>
    <w:rsidRoot w:val="00D311E5"/>
    <w:rsid w:val="000014DA"/>
    <w:rsid w:val="00032BF2"/>
    <w:rsid w:val="000B6A76"/>
    <w:rsid w:val="000F7462"/>
    <w:rsid w:val="0017168C"/>
    <w:rsid w:val="001A49BA"/>
    <w:rsid w:val="00267215"/>
    <w:rsid w:val="003B36B0"/>
    <w:rsid w:val="003F6600"/>
    <w:rsid w:val="00432F02"/>
    <w:rsid w:val="004454D4"/>
    <w:rsid w:val="00450042"/>
    <w:rsid w:val="00487CC9"/>
    <w:rsid w:val="004E2EBE"/>
    <w:rsid w:val="004F6D7A"/>
    <w:rsid w:val="00507BDA"/>
    <w:rsid w:val="00552644"/>
    <w:rsid w:val="00642278"/>
    <w:rsid w:val="0067459B"/>
    <w:rsid w:val="00680DA7"/>
    <w:rsid w:val="006850C8"/>
    <w:rsid w:val="006C7B77"/>
    <w:rsid w:val="008471DE"/>
    <w:rsid w:val="0093599C"/>
    <w:rsid w:val="009C73D5"/>
    <w:rsid w:val="00A05989"/>
    <w:rsid w:val="00AB014C"/>
    <w:rsid w:val="00AD3A1A"/>
    <w:rsid w:val="00AE2D6B"/>
    <w:rsid w:val="00B04715"/>
    <w:rsid w:val="00B829BC"/>
    <w:rsid w:val="00BB21FE"/>
    <w:rsid w:val="00C85F06"/>
    <w:rsid w:val="00CA3626"/>
    <w:rsid w:val="00CD1536"/>
    <w:rsid w:val="00D311E5"/>
    <w:rsid w:val="00D6065E"/>
    <w:rsid w:val="00DF70B1"/>
    <w:rsid w:val="00EB7594"/>
    <w:rsid w:val="00EC0521"/>
    <w:rsid w:val="00F122D4"/>
    <w:rsid w:val="00FA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98449"/>
  <w15:docId w15:val="{CE703D13-8B3A-440F-A167-6368915DF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168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11E5"/>
    <w:pPr>
      <w:ind w:left="720"/>
      <w:contextualSpacing/>
    </w:pPr>
    <w:rPr>
      <w:rFonts w:ascii="Calibri" w:eastAsia="Calibri" w:hAnsi="Calibri" w:cs="Times New Roman"/>
      <w:lang w:val="en-US"/>
    </w:rPr>
  </w:style>
  <w:style w:type="table" w:customStyle="1" w:styleId="ListTable2-Accent21">
    <w:name w:val="List Table 2 - Accent 21"/>
    <w:basedOn w:val="Obinatablica"/>
    <w:uiPriority w:val="47"/>
    <w:rsid w:val="00D311E5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etkatablice">
    <w:name w:val="Table Grid"/>
    <w:basedOn w:val="Obinatablica"/>
    <w:uiPriority w:val="59"/>
    <w:unhideWhenUsed/>
    <w:rsid w:val="00D31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67459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745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745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745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7459B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745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45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95087CD943474F9105217106D65D8F" ma:contentTypeVersion="10" ma:contentTypeDescription="Create a new document." ma:contentTypeScope="" ma:versionID="81576bb97d921267f57b977e462a7451">
  <xsd:schema xmlns:xsd="http://www.w3.org/2001/XMLSchema" xmlns:xs="http://www.w3.org/2001/XMLSchema" xmlns:p="http://schemas.microsoft.com/office/2006/metadata/properties" xmlns:ns2="3dc5e60c-87d7-439e-97ee-8ba1bf8387d0" xmlns:ns3="a132b784-b7c8-4744-b371-b1dd0d198dc7" targetNamespace="http://schemas.microsoft.com/office/2006/metadata/properties" ma:root="true" ma:fieldsID="fe822a80d5b4dc550e5a4a79cb3133d1" ns2:_="" ns3:_="">
    <xsd:import namespace="3dc5e60c-87d7-439e-97ee-8ba1bf8387d0"/>
    <xsd:import namespace="a132b784-b7c8-4744-b371-b1dd0d198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e60c-87d7-439e-97ee-8ba1bf838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b784-b7c8-4744-b371-b1dd0d198dc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13D148-753E-41ED-8DE5-8BDA32B1C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5DDDFF-8DC1-4D32-9743-EE72ACBBBE94}">
  <ds:schemaRefs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3dc5e60c-87d7-439e-97ee-8ba1bf8387d0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959E220-554F-451F-A496-053677705D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Raspor</dc:creator>
  <cp:lastModifiedBy>Ivana Dminić</cp:lastModifiedBy>
  <cp:revision>5</cp:revision>
  <dcterms:created xsi:type="dcterms:W3CDTF">2020-02-01T12:35:00Z</dcterms:created>
  <dcterms:modified xsi:type="dcterms:W3CDTF">2022-11-04T11:11:00Z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0x010100FD95087CD943474F9105217106D65D8F</vt:lpwstr>
  </property>
</Properties>
</file>