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DC10D2" w:rsidRDefault="000014DA" w:rsidP="00DC10D2">
      <w:pPr>
        <w:spacing w:after="0" w:line="240" w:lineRule="auto"/>
        <w:jc w:val="center"/>
        <w:rPr>
          <w:rFonts w:cs="Arial"/>
          <w:b/>
          <w:lang w:val="en-GB"/>
        </w:rPr>
      </w:pPr>
      <w:bookmarkStart w:id="0" w:name="_Hlk29888094"/>
      <w:r w:rsidRPr="00DC10D2">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DC10D2" w14:paraId="74E05F87" w14:textId="77777777" w:rsidTr="006B7ED7">
        <w:trPr>
          <w:trHeight w:val="405"/>
        </w:trPr>
        <w:tc>
          <w:tcPr>
            <w:tcW w:w="2810" w:type="dxa"/>
            <w:shd w:val="clear" w:color="auto" w:fill="D9D9D9" w:themeFill="background1" w:themeFillShade="D9"/>
            <w:vAlign w:val="center"/>
          </w:tcPr>
          <w:p w14:paraId="77772442" w14:textId="77777777" w:rsidR="00D311E5" w:rsidRPr="00DC10D2" w:rsidRDefault="000014DA" w:rsidP="00DC10D2">
            <w:pPr>
              <w:keepNext/>
              <w:spacing w:after="0" w:line="240" w:lineRule="auto"/>
              <w:outlineLvl w:val="2"/>
              <w:rPr>
                <w:rFonts w:cs="Arial"/>
                <w:b/>
                <w:bCs/>
                <w:color w:val="000000"/>
                <w:lang w:val="en-GB"/>
              </w:rPr>
            </w:pPr>
            <w:r w:rsidRPr="00DC10D2">
              <w:rPr>
                <w:rFonts w:cs="Arial"/>
                <w:b/>
                <w:bCs/>
                <w:lang w:val="en-GB"/>
              </w:rPr>
              <w:t>Title of a course</w:t>
            </w:r>
          </w:p>
        </w:tc>
        <w:tc>
          <w:tcPr>
            <w:tcW w:w="6430" w:type="dxa"/>
            <w:gridSpan w:val="5"/>
            <w:shd w:val="clear" w:color="auto" w:fill="auto"/>
            <w:vAlign w:val="center"/>
          </w:tcPr>
          <w:p w14:paraId="30B6EE4A" w14:textId="09A5DF0B" w:rsidR="00D311E5" w:rsidRPr="00DC10D2" w:rsidRDefault="006B7ED7" w:rsidP="00DC10D2">
            <w:pPr>
              <w:keepNext/>
              <w:spacing w:after="0" w:line="240" w:lineRule="auto"/>
              <w:outlineLvl w:val="2"/>
              <w:rPr>
                <w:rFonts w:cs="Arial"/>
                <w:b/>
                <w:bCs/>
                <w:lang w:val="en-GB"/>
              </w:rPr>
            </w:pPr>
            <w:r w:rsidRPr="00DC10D2">
              <w:rPr>
                <w:rFonts w:cs="Arial"/>
                <w:b/>
                <w:bCs/>
                <w:lang w:val="en-GB"/>
              </w:rPr>
              <w:t>Soil science</w:t>
            </w:r>
          </w:p>
        </w:tc>
      </w:tr>
      <w:tr w:rsidR="00D311E5" w:rsidRPr="00DC10D2" w14:paraId="18CA003A" w14:textId="77777777" w:rsidTr="006B7ED7">
        <w:trPr>
          <w:trHeight w:val="405"/>
        </w:trPr>
        <w:tc>
          <w:tcPr>
            <w:tcW w:w="2810" w:type="dxa"/>
            <w:shd w:val="clear" w:color="auto" w:fill="D9D9D9" w:themeFill="background1" w:themeFillShade="D9"/>
            <w:vAlign w:val="center"/>
          </w:tcPr>
          <w:p w14:paraId="40B8AB17" w14:textId="77777777" w:rsidR="00D311E5" w:rsidRPr="00DC10D2" w:rsidRDefault="000014DA" w:rsidP="00DC10D2">
            <w:pPr>
              <w:spacing w:after="0" w:line="240" w:lineRule="auto"/>
              <w:rPr>
                <w:rFonts w:cs="Arial"/>
                <w:b/>
                <w:bCs/>
                <w:lang w:val="en-GB"/>
              </w:rPr>
            </w:pPr>
            <w:r w:rsidRPr="00DC10D2">
              <w:rPr>
                <w:rFonts w:cs="Arial"/>
                <w:b/>
                <w:bCs/>
                <w:color w:val="000000"/>
                <w:lang w:val="en-GB"/>
              </w:rPr>
              <w:t xml:space="preserve">Study programme </w:t>
            </w:r>
          </w:p>
        </w:tc>
        <w:tc>
          <w:tcPr>
            <w:tcW w:w="6430" w:type="dxa"/>
            <w:gridSpan w:val="5"/>
            <w:vAlign w:val="center"/>
          </w:tcPr>
          <w:p w14:paraId="078873AA" w14:textId="20A13AB5" w:rsidR="00D311E5" w:rsidRPr="00DC10D2" w:rsidRDefault="00DF70B1" w:rsidP="00DC10D2">
            <w:pPr>
              <w:spacing w:after="0" w:line="240" w:lineRule="auto"/>
              <w:rPr>
                <w:rFonts w:cs="Arial"/>
                <w:b/>
                <w:lang w:val="en-GB"/>
              </w:rPr>
            </w:pPr>
            <w:r w:rsidRPr="00DC10D2">
              <w:rPr>
                <w:rFonts w:cs="Arial"/>
                <w:b/>
                <w:lang w:val="en-GB"/>
              </w:rPr>
              <w:t>Professional undergraduate study Winemaking</w:t>
            </w:r>
          </w:p>
        </w:tc>
      </w:tr>
      <w:tr w:rsidR="00D311E5" w:rsidRPr="00DC10D2" w14:paraId="46140137" w14:textId="77777777" w:rsidTr="006B7ED7">
        <w:trPr>
          <w:trHeight w:val="405"/>
        </w:trPr>
        <w:tc>
          <w:tcPr>
            <w:tcW w:w="2810" w:type="dxa"/>
            <w:shd w:val="clear" w:color="auto" w:fill="D9D9D9" w:themeFill="background1" w:themeFillShade="D9"/>
            <w:vAlign w:val="center"/>
          </w:tcPr>
          <w:p w14:paraId="18775EC8" w14:textId="77777777" w:rsidR="00D311E5" w:rsidRPr="00DC10D2" w:rsidRDefault="00D311E5" w:rsidP="00DC10D2">
            <w:pPr>
              <w:spacing w:after="0" w:line="240" w:lineRule="auto"/>
              <w:rPr>
                <w:rFonts w:cs="Arial"/>
                <w:b/>
                <w:bCs/>
                <w:lang w:val="en-GB"/>
              </w:rPr>
            </w:pPr>
            <w:r w:rsidRPr="00DC10D2">
              <w:rPr>
                <w:rFonts w:cs="Arial"/>
                <w:b/>
                <w:bCs/>
                <w:color w:val="000000"/>
                <w:lang w:val="en-GB"/>
              </w:rPr>
              <w:t xml:space="preserve">Status </w:t>
            </w:r>
            <w:r w:rsidR="000014DA" w:rsidRPr="00DC10D2">
              <w:rPr>
                <w:rFonts w:cs="Arial"/>
                <w:b/>
                <w:bCs/>
                <w:color w:val="000000"/>
                <w:lang w:val="en-GB"/>
              </w:rPr>
              <w:t>of a course</w:t>
            </w:r>
          </w:p>
        </w:tc>
        <w:tc>
          <w:tcPr>
            <w:tcW w:w="6430" w:type="dxa"/>
            <w:gridSpan w:val="5"/>
            <w:vAlign w:val="center"/>
          </w:tcPr>
          <w:p w14:paraId="367BCA7D" w14:textId="0C3698F7" w:rsidR="00D311E5" w:rsidRPr="00DC10D2" w:rsidRDefault="00A05989" w:rsidP="00DC10D2">
            <w:pPr>
              <w:spacing w:after="0" w:line="240" w:lineRule="auto"/>
              <w:rPr>
                <w:rFonts w:cs="Arial"/>
                <w:i/>
                <w:color w:val="FF0000"/>
                <w:lang w:val="en-GB"/>
              </w:rPr>
            </w:pPr>
            <w:r w:rsidRPr="00DC10D2">
              <w:rPr>
                <w:rFonts w:cs="Arial"/>
                <w:lang w:val="en-GB"/>
              </w:rPr>
              <w:t>O</w:t>
            </w:r>
            <w:r w:rsidR="000014DA" w:rsidRPr="00DC10D2">
              <w:rPr>
                <w:rFonts w:cs="Arial"/>
                <w:lang w:val="en-GB"/>
              </w:rPr>
              <w:t>bligatory</w:t>
            </w:r>
            <w:r w:rsidR="009C73D5" w:rsidRPr="00DC10D2">
              <w:rPr>
                <w:rFonts w:cs="Arial"/>
                <w:lang w:val="en-GB"/>
              </w:rPr>
              <w:t xml:space="preserve"> </w:t>
            </w:r>
          </w:p>
        </w:tc>
      </w:tr>
      <w:tr w:rsidR="00D311E5" w:rsidRPr="00DC10D2" w14:paraId="22050C6E" w14:textId="77777777" w:rsidTr="006B7ED7">
        <w:trPr>
          <w:trHeight w:val="405"/>
        </w:trPr>
        <w:tc>
          <w:tcPr>
            <w:tcW w:w="2810" w:type="dxa"/>
            <w:shd w:val="clear" w:color="auto" w:fill="D9D9D9" w:themeFill="background1" w:themeFillShade="D9"/>
            <w:vAlign w:val="center"/>
          </w:tcPr>
          <w:p w14:paraId="087F72BA" w14:textId="77777777" w:rsidR="00D311E5" w:rsidRPr="00DC10D2" w:rsidRDefault="000014DA" w:rsidP="00DC10D2">
            <w:pPr>
              <w:spacing w:after="0" w:line="240" w:lineRule="auto"/>
              <w:rPr>
                <w:rFonts w:cs="Arial"/>
                <w:b/>
                <w:bCs/>
                <w:color w:val="000000"/>
                <w:lang w:val="en-GB"/>
              </w:rPr>
            </w:pPr>
            <w:r w:rsidRPr="00DC10D2">
              <w:rPr>
                <w:rFonts w:cs="Arial"/>
                <w:b/>
                <w:bCs/>
                <w:color w:val="000000"/>
                <w:lang w:val="en-GB"/>
              </w:rPr>
              <w:t>Year of study</w:t>
            </w:r>
          </w:p>
        </w:tc>
        <w:tc>
          <w:tcPr>
            <w:tcW w:w="479" w:type="dxa"/>
            <w:vAlign w:val="center"/>
          </w:tcPr>
          <w:p w14:paraId="1C60F196" w14:textId="29EADB5C" w:rsidR="00D311E5" w:rsidRPr="00DC10D2" w:rsidRDefault="009C73D5" w:rsidP="00DC10D2">
            <w:pPr>
              <w:spacing w:after="0" w:line="240" w:lineRule="auto"/>
              <w:rPr>
                <w:rFonts w:cs="Arial"/>
                <w:lang w:val="en-GB"/>
              </w:rPr>
            </w:pPr>
            <w:r w:rsidRPr="00DC10D2">
              <w:rPr>
                <w:rFonts w:cs="Arial"/>
                <w:lang w:val="en-GB"/>
              </w:rPr>
              <w:t>1.</w:t>
            </w:r>
          </w:p>
        </w:tc>
        <w:tc>
          <w:tcPr>
            <w:tcW w:w="2000" w:type="dxa"/>
            <w:shd w:val="clear" w:color="auto" w:fill="D9D9D9" w:themeFill="background1" w:themeFillShade="D9"/>
            <w:vAlign w:val="center"/>
          </w:tcPr>
          <w:p w14:paraId="4E20BAD1" w14:textId="77777777" w:rsidR="00D311E5" w:rsidRPr="00DC10D2" w:rsidRDefault="00D311E5" w:rsidP="00DC10D2">
            <w:pPr>
              <w:spacing w:after="0" w:line="240" w:lineRule="auto"/>
              <w:rPr>
                <w:rFonts w:cs="Arial"/>
                <w:b/>
                <w:bCs/>
                <w:lang w:val="en-GB"/>
              </w:rPr>
            </w:pPr>
            <w:r w:rsidRPr="00DC10D2">
              <w:rPr>
                <w:rFonts w:cs="Arial"/>
                <w:b/>
                <w:bCs/>
                <w:lang w:val="en-GB"/>
              </w:rPr>
              <w:t>Semest</w:t>
            </w:r>
            <w:r w:rsidR="000014DA" w:rsidRPr="00DC10D2">
              <w:rPr>
                <w:rFonts w:cs="Arial"/>
                <w:b/>
                <w:bCs/>
                <w:lang w:val="en-GB"/>
              </w:rPr>
              <w:t>er</w:t>
            </w:r>
          </w:p>
        </w:tc>
        <w:tc>
          <w:tcPr>
            <w:tcW w:w="667" w:type="dxa"/>
            <w:vAlign w:val="center"/>
          </w:tcPr>
          <w:p w14:paraId="58ABCE06" w14:textId="1EBBC753" w:rsidR="00D311E5" w:rsidRPr="00DC10D2" w:rsidRDefault="005C35A6" w:rsidP="00DC10D2">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DC10D2" w:rsidRDefault="00D311E5" w:rsidP="00DC10D2">
            <w:pPr>
              <w:spacing w:after="0" w:line="240" w:lineRule="auto"/>
              <w:rPr>
                <w:rFonts w:cs="Arial"/>
                <w:b/>
                <w:bCs/>
                <w:lang w:val="en-GB"/>
              </w:rPr>
            </w:pPr>
            <w:r w:rsidRPr="00DC10D2">
              <w:rPr>
                <w:rFonts w:cs="Arial"/>
                <w:b/>
                <w:bCs/>
                <w:lang w:val="en-GB"/>
              </w:rPr>
              <w:t xml:space="preserve">ECTS </w:t>
            </w:r>
            <w:r w:rsidR="000014DA" w:rsidRPr="00DC10D2">
              <w:rPr>
                <w:rFonts w:cs="Arial"/>
                <w:b/>
                <w:bCs/>
                <w:lang w:val="en-GB"/>
              </w:rPr>
              <w:t>credits</w:t>
            </w:r>
          </w:p>
        </w:tc>
        <w:tc>
          <w:tcPr>
            <w:tcW w:w="825" w:type="dxa"/>
            <w:vAlign w:val="center"/>
          </w:tcPr>
          <w:p w14:paraId="22B2020A" w14:textId="79D8CC44" w:rsidR="00D311E5" w:rsidRPr="00DC10D2" w:rsidRDefault="006B7ED7" w:rsidP="00DC10D2">
            <w:pPr>
              <w:spacing w:after="0" w:line="240" w:lineRule="auto"/>
              <w:rPr>
                <w:rFonts w:cs="Arial"/>
                <w:lang w:val="en-GB"/>
              </w:rPr>
            </w:pPr>
            <w:r w:rsidRPr="00DC10D2">
              <w:rPr>
                <w:rFonts w:cs="Arial"/>
                <w:lang w:val="en-GB"/>
              </w:rPr>
              <w:t>4</w:t>
            </w:r>
          </w:p>
        </w:tc>
      </w:tr>
      <w:tr w:rsidR="00D311E5" w:rsidRPr="00DC10D2" w14:paraId="31620874"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DC10D2" w:rsidRDefault="008471DE" w:rsidP="00DC10D2">
            <w:pPr>
              <w:spacing w:after="0" w:line="240" w:lineRule="auto"/>
              <w:contextualSpacing/>
              <w:rPr>
                <w:b/>
                <w:color w:val="000000"/>
                <w:lang w:val="en-GB"/>
              </w:rPr>
            </w:pPr>
            <w:r w:rsidRPr="00DC10D2">
              <w:rPr>
                <w:b/>
                <w:color w:val="000000"/>
                <w:lang w:val="en-GB"/>
              </w:rPr>
              <w:t>Goals of a course</w:t>
            </w:r>
          </w:p>
          <w:p w14:paraId="76659069" w14:textId="77777777" w:rsidR="00D311E5" w:rsidRPr="00DC10D2" w:rsidRDefault="00D311E5" w:rsidP="00DC10D2">
            <w:pPr>
              <w:keepNext/>
              <w:spacing w:after="0" w:line="240" w:lineRule="auto"/>
              <w:outlineLvl w:val="2"/>
              <w:rPr>
                <w:rFonts w:cs="Arial"/>
                <w:b/>
                <w:bCs/>
                <w:color w:val="000000"/>
                <w:lang w:val="en-GB"/>
              </w:rPr>
            </w:pPr>
          </w:p>
        </w:tc>
      </w:tr>
      <w:tr w:rsidR="00D311E5" w:rsidRPr="00DC10D2" w14:paraId="0C0A5150"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51CC34FF" w:rsidR="00D311E5" w:rsidRPr="00DC10D2" w:rsidRDefault="006B7ED7" w:rsidP="00DC10D2">
            <w:pPr>
              <w:spacing w:after="0" w:line="240" w:lineRule="auto"/>
              <w:jc w:val="both"/>
              <w:rPr>
                <w:lang w:val="en-GB"/>
              </w:rPr>
            </w:pPr>
            <w:r w:rsidRPr="00DC10D2">
              <w:rPr>
                <w:lang w:val="en-GB"/>
              </w:rPr>
              <w:t>To acquaint students with the physical, chemical and biological characteristics of soil, on the basis of which they will be able to select measures that improve soil fitness and fertility and the production of vines.</w:t>
            </w:r>
            <w:r w:rsidR="00DC10D2">
              <w:rPr>
                <w:lang w:val="en-GB"/>
              </w:rPr>
              <w:t xml:space="preserve"> </w:t>
            </w:r>
            <w:r w:rsidRPr="00DC10D2">
              <w:rPr>
                <w:lang w:val="en-GB"/>
              </w:rPr>
              <w:t xml:space="preserve">To equip students to sample the soil and calculate the </w:t>
            </w:r>
            <w:proofErr w:type="gramStart"/>
            <w:r w:rsidRPr="00DC10D2">
              <w:rPr>
                <w:lang w:val="en-GB"/>
              </w:rPr>
              <w:t>amount</w:t>
            </w:r>
            <w:proofErr w:type="gramEnd"/>
            <w:r w:rsidRPr="00DC10D2">
              <w:rPr>
                <w:lang w:val="en-GB"/>
              </w:rPr>
              <w:t xml:space="preserve"> of macronutrients required for grapevine production</w:t>
            </w:r>
            <w:r w:rsidR="00DC10D2">
              <w:rPr>
                <w:lang w:val="en-GB"/>
              </w:rPr>
              <w:t xml:space="preserve">. </w:t>
            </w:r>
            <w:r w:rsidRPr="00DC10D2">
              <w:rPr>
                <w:lang w:val="en-GB"/>
              </w:rPr>
              <w:t>Introduce students to the soil evaluation process for grapevine production</w:t>
            </w:r>
          </w:p>
        </w:tc>
      </w:tr>
      <w:tr w:rsidR="00D311E5" w:rsidRPr="00DC10D2" w14:paraId="658BFFA2"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DC10D2" w:rsidRDefault="008471DE" w:rsidP="00DC10D2">
            <w:pPr>
              <w:spacing w:after="0" w:line="240" w:lineRule="auto"/>
              <w:contextualSpacing/>
              <w:rPr>
                <w:b/>
                <w:color w:val="000000"/>
                <w:lang w:val="en-GB"/>
              </w:rPr>
            </w:pPr>
            <w:r w:rsidRPr="00DC10D2">
              <w:rPr>
                <w:b/>
                <w:color w:val="000000"/>
                <w:shd w:val="clear" w:color="auto" w:fill="D9D9D9" w:themeFill="background1" w:themeFillShade="D9"/>
                <w:lang w:val="en-GB"/>
              </w:rPr>
              <w:t xml:space="preserve">Conditions for enrolling course </w:t>
            </w:r>
          </w:p>
          <w:p w14:paraId="1E98C360" w14:textId="77777777" w:rsidR="00D311E5" w:rsidRPr="00DC10D2" w:rsidRDefault="00D311E5" w:rsidP="00DC10D2">
            <w:pPr>
              <w:spacing w:after="0" w:line="240" w:lineRule="auto"/>
              <w:contextualSpacing/>
              <w:rPr>
                <w:b/>
                <w:color w:val="000000"/>
                <w:lang w:val="en-GB"/>
              </w:rPr>
            </w:pPr>
          </w:p>
        </w:tc>
      </w:tr>
      <w:tr w:rsidR="00D311E5" w:rsidRPr="00DC10D2" w14:paraId="55A2C028"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DC10D2" w:rsidRDefault="008C1AF1" w:rsidP="00DC10D2">
            <w:pPr>
              <w:spacing w:after="0" w:line="240" w:lineRule="auto"/>
              <w:jc w:val="both"/>
              <w:rPr>
                <w:lang w:val="en-GB"/>
              </w:rPr>
            </w:pPr>
            <w:r w:rsidRPr="00DC10D2">
              <w:rPr>
                <w:lang w:val="en-GB"/>
              </w:rPr>
              <w:t>No conditions</w:t>
            </w:r>
          </w:p>
        </w:tc>
      </w:tr>
      <w:tr w:rsidR="00D311E5" w:rsidRPr="00DC10D2" w14:paraId="6221BF75"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DC10D2" w:rsidRDefault="008471DE" w:rsidP="00DC10D2">
            <w:pPr>
              <w:spacing w:after="0" w:line="240" w:lineRule="auto"/>
              <w:contextualSpacing/>
              <w:rPr>
                <w:b/>
                <w:color w:val="000000"/>
                <w:lang w:val="en-GB"/>
              </w:rPr>
            </w:pPr>
            <w:r w:rsidRPr="00DC10D2">
              <w:rPr>
                <w:b/>
                <w:color w:val="000000"/>
                <w:lang w:val="en-GB"/>
              </w:rPr>
              <w:t xml:space="preserve">Learning outcomes on a level of a study programme which includes course </w:t>
            </w:r>
          </w:p>
        </w:tc>
      </w:tr>
      <w:tr w:rsidR="00D311E5" w:rsidRPr="00DC10D2" w14:paraId="01F0602B"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1AF5CE6" w14:textId="4C069676" w:rsidR="006B7ED7" w:rsidRPr="00DC10D2" w:rsidRDefault="006B7ED7" w:rsidP="00DC10D2">
            <w:pPr>
              <w:spacing w:after="0" w:line="240" w:lineRule="auto"/>
              <w:rPr>
                <w:lang w:val="en-GB"/>
              </w:rPr>
            </w:pPr>
            <w:r w:rsidRPr="00DC10D2">
              <w:rPr>
                <w:lang w:val="en-GB"/>
              </w:rPr>
              <w:t xml:space="preserve">Outcome 1: Plan the planting of vineyards with regard to the ecological and </w:t>
            </w:r>
            <w:proofErr w:type="spellStart"/>
            <w:r w:rsidRPr="00DC10D2">
              <w:rPr>
                <w:lang w:val="en-GB"/>
              </w:rPr>
              <w:t>agro</w:t>
            </w:r>
            <w:proofErr w:type="spellEnd"/>
            <w:r w:rsidRPr="00DC10D2">
              <w:rPr>
                <w:lang w:val="en-GB"/>
              </w:rPr>
              <w:t>-climate conditions of the production unit.</w:t>
            </w:r>
          </w:p>
          <w:p w14:paraId="0F8BAC50" w14:textId="686CC89F" w:rsidR="006B7ED7" w:rsidRPr="00DC10D2" w:rsidRDefault="006B7ED7" w:rsidP="00DC10D2">
            <w:pPr>
              <w:spacing w:after="0" w:line="240" w:lineRule="auto"/>
              <w:rPr>
                <w:lang w:val="en-GB"/>
              </w:rPr>
            </w:pPr>
            <w:r w:rsidRPr="00DC10D2">
              <w:rPr>
                <w:lang w:val="en-GB"/>
              </w:rPr>
              <w:t>Outcome 2: Interpret soil analysis results and optimize pedological soil properties.</w:t>
            </w:r>
          </w:p>
          <w:p w14:paraId="7C5E3AD9" w14:textId="7E5E579D" w:rsidR="006B7ED7" w:rsidRPr="00DC10D2" w:rsidRDefault="006B7ED7" w:rsidP="00DC10D2">
            <w:pPr>
              <w:spacing w:after="0" w:line="240" w:lineRule="auto"/>
              <w:rPr>
                <w:lang w:val="en-GB"/>
              </w:rPr>
            </w:pPr>
            <w:r w:rsidRPr="00DC10D2">
              <w:rPr>
                <w:lang w:val="en-GB"/>
              </w:rPr>
              <w:t>Outcome 3: Perform the care of the grapevine plantations in accordance with the cultivation form and maintain the vineyard in view of the technological and ecological conditions of production</w:t>
            </w:r>
          </w:p>
          <w:p w14:paraId="187CAC72" w14:textId="52898829" w:rsidR="00D311E5" w:rsidRPr="00DC10D2" w:rsidRDefault="006B7ED7" w:rsidP="00DC10D2">
            <w:pPr>
              <w:spacing w:after="0" w:line="240" w:lineRule="auto"/>
              <w:rPr>
                <w:lang w:val="en-GB"/>
              </w:rPr>
            </w:pPr>
            <w:r w:rsidRPr="00DC10D2">
              <w:rPr>
                <w:lang w:val="en-GB"/>
              </w:rPr>
              <w:t>Outcome 5: Interpret the role of microorganisms and apply adequate cultures in wine production.</w:t>
            </w:r>
          </w:p>
        </w:tc>
      </w:tr>
      <w:tr w:rsidR="00D311E5" w:rsidRPr="00DC10D2" w14:paraId="64918817"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DC10D2" w:rsidRDefault="008471DE" w:rsidP="00DC10D2">
            <w:pPr>
              <w:spacing w:after="0" w:line="240" w:lineRule="auto"/>
              <w:contextualSpacing/>
              <w:rPr>
                <w:rFonts w:cs="Arial"/>
                <w:b/>
                <w:bCs/>
                <w:color w:val="000000"/>
                <w:lang w:val="en-GB"/>
              </w:rPr>
            </w:pPr>
            <w:r w:rsidRPr="00DC10D2">
              <w:rPr>
                <w:b/>
                <w:color w:val="000000"/>
                <w:lang w:val="en-GB"/>
              </w:rPr>
              <w:t xml:space="preserve">Expected learning outcomes on a level of a course </w:t>
            </w:r>
          </w:p>
        </w:tc>
      </w:tr>
      <w:tr w:rsidR="00D311E5" w:rsidRPr="00DC10D2" w14:paraId="47FEA0C2"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27BA3E9" w14:textId="065304E9" w:rsidR="006B7ED7" w:rsidRPr="00DC10D2" w:rsidRDefault="006B7ED7" w:rsidP="00DC10D2">
            <w:pPr>
              <w:pStyle w:val="Odlomakpopisa"/>
              <w:numPr>
                <w:ilvl w:val="0"/>
                <w:numId w:val="5"/>
              </w:numPr>
              <w:spacing w:after="0" w:line="240" w:lineRule="auto"/>
              <w:jc w:val="both"/>
              <w:rPr>
                <w:rFonts w:ascii="Arial Narrow" w:hAnsi="Arial Narrow"/>
                <w:lang w:val="en-GB"/>
              </w:rPr>
            </w:pPr>
            <w:r w:rsidRPr="00DC10D2">
              <w:rPr>
                <w:rFonts w:ascii="Arial Narrow" w:hAnsi="Arial Narrow"/>
                <w:lang w:val="en-GB"/>
              </w:rPr>
              <w:t>Predict the influence of physical, chemical and biological properties of soil on its production potential and fertility</w:t>
            </w:r>
          </w:p>
          <w:p w14:paraId="5C4BDFE9" w14:textId="50B23EE1" w:rsidR="006B7ED7" w:rsidRPr="00DC10D2" w:rsidRDefault="006B7ED7" w:rsidP="00DC10D2">
            <w:pPr>
              <w:pStyle w:val="Odlomakpopisa"/>
              <w:numPr>
                <w:ilvl w:val="0"/>
                <w:numId w:val="5"/>
              </w:numPr>
              <w:spacing w:after="0" w:line="240" w:lineRule="auto"/>
              <w:jc w:val="both"/>
              <w:rPr>
                <w:rFonts w:ascii="Arial Narrow" w:hAnsi="Arial Narrow"/>
                <w:lang w:val="en-GB"/>
              </w:rPr>
            </w:pPr>
            <w:r w:rsidRPr="00DC10D2">
              <w:rPr>
                <w:rFonts w:ascii="Arial Narrow" w:hAnsi="Arial Narrow"/>
                <w:lang w:val="en-GB"/>
              </w:rPr>
              <w:t>Recommend soil repair measures to promote viticulture production</w:t>
            </w:r>
          </w:p>
          <w:p w14:paraId="65D9C550" w14:textId="5BCAA9D2" w:rsidR="006B7ED7" w:rsidRPr="00DC10D2" w:rsidRDefault="006B7ED7" w:rsidP="00DC10D2">
            <w:pPr>
              <w:pStyle w:val="Odlomakpopisa"/>
              <w:numPr>
                <w:ilvl w:val="0"/>
                <w:numId w:val="5"/>
              </w:numPr>
              <w:spacing w:after="0" w:line="240" w:lineRule="auto"/>
              <w:jc w:val="both"/>
              <w:rPr>
                <w:rFonts w:ascii="Arial Narrow" w:hAnsi="Arial Narrow"/>
                <w:lang w:val="en-GB"/>
              </w:rPr>
            </w:pPr>
            <w:r w:rsidRPr="00DC10D2">
              <w:rPr>
                <w:rFonts w:ascii="Arial Narrow" w:hAnsi="Arial Narrow"/>
                <w:lang w:val="en-GB"/>
              </w:rPr>
              <w:t>Conduct field research and sample soil for laboratory analysis</w:t>
            </w:r>
          </w:p>
          <w:p w14:paraId="6E736C78" w14:textId="26452EB7" w:rsidR="006B7ED7" w:rsidRPr="00DC10D2" w:rsidRDefault="006B7ED7" w:rsidP="00DC10D2">
            <w:pPr>
              <w:pStyle w:val="Odlomakpopisa"/>
              <w:numPr>
                <w:ilvl w:val="0"/>
                <w:numId w:val="5"/>
              </w:numPr>
              <w:spacing w:after="0" w:line="240" w:lineRule="auto"/>
              <w:jc w:val="both"/>
              <w:rPr>
                <w:rFonts w:ascii="Arial Narrow" w:hAnsi="Arial Narrow"/>
                <w:lang w:val="en-GB"/>
              </w:rPr>
            </w:pPr>
            <w:r w:rsidRPr="00DC10D2">
              <w:rPr>
                <w:rFonts w:ascii="Arial Narrow" w:hAnsi="Arial Narrow"/>
                <w:lang w:val="en-GB"/>
              </w:rPr>
              <w:t>Recommend fertilization on the basis of chemical analysis of the soil of a particular production area</w:t>
            </w:r>
          </w:p>
          <w:p w14:paraId="6643897E" w14:textId="1689CB2E" w:rsidR="00B04715" w:rsidRPr="00DC10D2" w:rsidRDefault="006B7ED7" w:rsidP="00DC10D2">
            <w:pPr>
              <w:pStyle w:val="Odlomakpopisa"/>
              <w:numPr>
                <w:ilvl w:val="0"/>
                <w:numId w:val="5"/>
              </w:numPr>
              <w:spacing w:after="0" w:line="240" w:lineRule="auto"/>
              <w:jc w:val="both"/>
              <w:rPr>
                <w:rFonts w:ascii="Arial Narrow" w:hAnsi="Arial Narrow"/>
                <w:lang w:val="en-GB"/>
              </w:rPr>
            </w:pPr>
            <w:r w:rsidRPr="00DC10D2">
              <w:rPr>
                <w:rFonts w:ascii="Arial Narrow" w:hAnsi="Arial Narrow"/>
                <w:lang w:val="en-GB"/>
              </w:rPr>
              <w:t>Evaluate soil for viticulture production</w:t>
            </w:r>
          </w:p>
        </w:tc>
      </w:tr>
      <w:tr w:rsidR="00B04715" w:rsidRPr="00DC10D2" w14:paraId="13BDE43E"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DC10D2" w:rsidRDefault="008471DE" w:rsidP="00DC10D2">
            <w:pPr>
              <w:spacing w:after="0" w:line="240" w:lineRule="auto"/>
              <w:jc w:val="both"/>
              <w:rPr>
                <w:b/>
                <w:color w:val="000000"/>
                <w:lang w:val="en-GB"/>
              </w:rPr>
            </w:pPr>
            <w:r w:rsidRPr="00DC10D2">
              <w:rPr>
                <w:b/>
                <w:color w:val="000000"/>
                <w:lang w:val="en-GB"/>
              </w:rPr>
              <w:t>Content of a course</w:t>
            </w:r>
          </w:p>
        </w:tc>
      </w:tr>
      <w:tr w:rsidR="00B04715" w:rsidRPr="00DC10D2" w14:paraId="025252C2"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1F85843A" w:rsidR="00B04715" w:rsidRPr="00DC10D2" w:rsidRDefault="006B7ED7" w:rsidP="00DC10D2">
            <w:pPr>
              <w:spacing w:after="0" w:line="240" w:lineRule="auto"/>
              <w:jc w:val="both"/>
              <w:rPr>
                <w:color w:val="auto"/>
                <w:lang w:val="en-GB"/>
              </w:rPr>
            </w:pPr>
            <w:r w:rsidRPr="00DC10D2">
              <w:rPr>
                <w:color w:val="auto"/>
                <w:lang w:val="en-GB"/>
              </w:rPr>
              <w:t xml:space="preserve">Definition of soil, ground and pedosphere. Factors of soil genesis. Mother substrate and mother rock, climate, relief, time, organisms. Soil genetic processes. Soil morphology. Specific wine yard soils.  Physical features of soil. Texture, structure, density, porosity, consistency, water in soil, air in soil, heat characteristics. Chemical features of soil. Mineral substance, organic substance, fertility elements – macro and micro nutrients, </w:t>
            </w:r>
            <w:proofErr w:type="spellStart"/>
            <w:r w:rsidRPr="00DC10D2">
              <w:rPr>
                <w:color w:val="auto"/>
                <w:lang w:val="en-GB"/>
              </w:rPr>
              <w:t>oxido</w:t>
            </w:r>
            <w:proofErr w:type="spellEnd"/>
            <w:r w:rsidRPr="00DC10D2">
              <w:rPr>
                <w:color w:val="auto"/>
                <w:lang w:val="en-GB"/>
              </w:rPr>
              <w:t>-</w:t>
            </w:r>
            <w:r w:rsidRPr="00DC10D2">
              <w:rPr>
                <w:color w:val="auto"/>
                <w:lang w:val="en-GB"/>
              </w:rPr>
              <w:lastRenderedPageBreak/>
              <w:t>reduction processes in soil,</w:t>
            </w:r>
            <w:r w:rsidR="00DC10D2">
              <w:rPr>
                <w:color w:val="auto"/>
                <w:lang w:val="en-GB"/>
              </w:rPr>
              <w:t xml:space="preserve"> </w:t>
            </w:r>
            <w:r w:rsidRPr="00DC10D2">
              <w:rPr>
                <w:color w:val="auto"/>
                <w:lang w:val="en-GB"/>
              </w:rPr>
              <w:t xml:space="preserve">sorption, soil solution, puffers and puffing characteristic of soil. Microbiological features of soil. Soil classification. FAO classification. Soil classification in Croatia with particular consideration of soil types appropriate for agricultural production. Soil spread according to Pedological map Scale 1:300.000. Soil degradation. Erosion. </w:t>
            </w:r>
            <w:proofErr w:type="spellStart"/>
            <w:r w:rsidRPr="00DC10D2">
              <w:rPr>
                <w:color w:val="auto"/>
                <w:lang w:val="en-GB"/>
              </w:rPr>
              <w:t>Saltening</w:t>
            </w:r>
            <w:proofErr w:type="spellEnd"/>
            <w:r w:rsidRPr="00DC10D2">
              <w:rPr>
                <w:color w:val="auto"/>
                <w:lang w:val="en-GB"/>
              </w:rPr>
              <w:t xml:space="preserve"> of soil. Decrease in soil fertility. Soil survey for vinicultural production.  </w:t>
            </w:r>
          </w:p>
        </w:tc>
      </w:tr>
      <w:tr w:rsidR="00D311E5" w:rsidRPr="00DC10D2" w14:paraId="7342AB53" w14:textId="77777777" w:rsidTr="006B7ED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DC10D2" w:rsidRDefault="00D311E5" w:rsidP="00DC10D2">
            <w:pPr>
              <w:spacing w:after="0" w:line="240" w:lineRule="auto"/>
              <w:jc w:val="both"/>
              <w:rPr>
                <w:b/>
                <w:vanish/>
                <w:lang w:val="en-GB"/>
              </w:rPr>
            </w:pPr>
          </w:p>
        </w:tc>
      </w:tr>
    </w:tbl>
    <w:p w14:paraId="77EF6C2C" w14:textId="77777777" w:rsidR="00D311E5" w:rsidRPr="00DC10D2" w:rsidRDefault="00D311E5" w:rsidP="00DC10D2">
      <w:pPr>
        <w:spacing w:after="0" w:line="240" w:lineRule="auto"/>
        <w:rPr>
          <w:rFonts w:cs="Arial"/>
          <w:lang w:val="en-GB"/>
        </w:rPr>
      </w:pPr>
      <w:bookmarkStart w:id="1" w:name="_GoBack"/>
      <w:bookmarkEnd w:id="0"/>
      <w:bookmarkEnd w:id="1"/>
    </w:p>
    <w:sectPr w:rsidR="00D311E5" w:rsidRPr="00DC10D2"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4436"/>
    <w:multiLevelType w:val="hybridMultilevel"/>
    <w:tmpl w:val="673E4ACA"/>
    <w:lvl w:ilvl="0" w:tplc="041A0001">
      <w:start w:val="1"/>
      <w:numFmt w:val="bullet"/>
      <w:lvlText w:val=""/>
      <w:lvlJc w:val="left"/>
      <w:pPr>
        <w:ind w:left="360" w:hanging="360"/>
      </w:pPr>
      <w:rPr>
        <w:rFonts w:ascii="Symbol" w:hAnsi="Symbol" w:hint="default"/>
      </w:rPr>
    </w:lvl>
    <w:lvl w:ilvl="1" w:tplc="EA6494F0">
      <w:start w:val="7"/>
      <w:numFmt w:val="bullet"/>
      <w:lvlText w:val="•"/>
      <w:lvlJc w:val="left"/>
      <w:pPr>
        <w:ind w:left="1080" w:hanging="360"/>
      </w:pPr>
      <w:rPr>
        <w:rFonts w:ascii="Arial Narrow" w:eastAsiaTheme="minorEastAsia" w:hAnsi="Arial Narrow" w:cstheme="minorBidi"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1EB0ABF"/>
    <w:multiLevelType w:val="hybridMultilevel"/>
    <w:tmpl w:val="D5247DF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27D66F93"/>
    <w:multiLevelType w:val="hybridMultilevel"/>
    <w:tmpl w:val="3D265FD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28851E35"/>
    <w:multiLevelType w:val="hybridMultilevel"/>
    <w:tmpl w:val="3B6879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9EF4744"/>
    <w:multiLevelType w:val="hybridMultilevel"/>
    <w:tmpl w:val="3172462C"/>
    <w:lvl w:ilvl="0" w:tplc="1FA8CD0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D1061F4"/>
    <w:multiLevelType w:val="hybridMultilevel"/>
    <w:tmpl w:val="E1540D88"/>
    <w:lvl w:ilvl="0" w:tplc="B146607C">
      <w:start w:val="1"/>
      <w:numFmt w:val="decimal"/>
      <w:lvlText w:val="%1."/>
      <w:lvlJc w:val="left"/>
      <w:pPr>
        <w:ind w:left="720" w:hanging="360"/>
      </w:pPr>
      <w:rPr>
        <w:rFonts w:cs="Arial" w:hint="default"/>
        <w:color w:val="000000" w:themeColor="text1"/>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9E5613B"/>
    <w:multiLevelType w:val="hybridMultilevel"/>
    <w:tmpl w:val="EE0CDC3C"/>
    <w:lvl w:ilvl="0" w:tplc="72C0A43A">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9"/>
  </w:num>
  <w:num w:numId="3">
    <w:abstractNumId w:val="7"/>
  </w:num>
  <w:num w:numId="4">
    <w:abstractNumId w:val="0"/>
  </w:num>
  <w:num w:numId="5">
    <w:abstractNumId w:val="2"/>
  </w:num>
  <w:num w:numId="6">
    <w:abstractNumId w:val="5"/>
  </w:num>
  <w:num w:numId="7">
    <w:abstractNumId w:val="3"/>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C62EA"/>
    <w:rsid w:val="00302ABF"/>
    <w:rsid w:val="003B36B0"/>
    <w:rsid w:val="003F6600"/>
    <w:rsid w:val="00432F02"/>
    <w:rsid w:val="004454D4"/>
    <w:rsid w:val="00450042"/>
    <w:rsid w:val="00487CC9"/>
    <w:rsid w:val="004E2EBE"/>
    <w:rsid w:val="00507BDA"/>
    <w:rsid w:val="00552644"/>
    <w:rsid w:val="005C35A6"/>
    <w:rsid w:val="00642278"/>
    <w:rsid w:val="0067459B"/>
    <w:rsid w:val="006850C8"/>
    <w:rsid w:val="006B6940"/>
    <w:rsid w:val="006B7ED7"/>
    <w:rsid w:val="006C7B77"/>
    <w:rsid w:val="008471DE"/>
    <w:rsid w:val="008C1AF1"/>
    <w:rsid w:val="0093599C"/>
    <w:rsid w:val="009C73D5"/>
    <w:rsid w:val="00A05989"/>
    <w:rsid w:val="00AB014C"/>
    <w:rsid w:val="00AE2D6B"/>
    <w:rsid w:val="00B04715"/>
    <w:rsid w:val="00B829BC"/>
    <w:rsid w:val="00BB21FE"/>
    <w:rsid w:val="00C47AEF"/>
    <w:rsid w:val="00C85F06"/>
    <w:rsid w:val="00CA3626"/>
    <w:rsid w:val="00CD1536"/>
    <w:rsid w:val="00D311E5"/>
    <w:rsid w:val="00D6065E"/>
    <w:rsid w:val="00DC10D2"/>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B1871802-4452-4336-B909-1687F5E0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 w:type="character" w:styleId="Hiperveza">
    <w:name w:val="Hyperlink"/>
    <w:basedOn w:val="Zadanifontodlomka"/>
    <w:uiPriority w:val="99"/>
    <w:semiHidden/>
    <w:unhideWhenUsed/>
    <w:rsid w:val="00C47A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39328E-C5B2-4D37-AFAF-A949930A1B26}"/>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3dc5e60c-87d7-439e-97ee-8ba1bf8387d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2252</Characters>
  <Application>Microsoft Office Word</Application>
  <DocSecurity>0</DocSecurity>
  <Lines>18</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2020-02-01T19:01:00Z</dcterms:created>
  <dcterms:modified xsi:type="dcterms:W3CDTF">2022-11-04T11:17:00Z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