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FCFE3" w14:textId="77777777" w:rsidR="00EB7594" w:rsidRPr="00D103CB" w:rsidRDefault="000014DA" w:rsidP="00D103CB">
      <w:pPr>
        <w:spacing w:after="0" w:line="240" w:lineRule="auto"/>
        <w:jc w:val="center"/>
        <w:rPr>
          <w:rFonts w:cs="Arial"/>
          <w:b/>
          <w:lang w:val="en-GB"/>
        </w:rPr>
      </w:pPr>
      <w:bookmarkStart w:id="0" w:name="_Hlk29888094"/>
      <w:r w:rsidRPr="00D103CB">
        <w:rPr>
          <w:rFonts w:cs="Arial"/>
          <w:b/>
          <w:lang w:val="en-GB"/>
        </w:rPr>
        <w:t>DESCRIPTION OF A STUDY COURSE – SYLLABUS</w:t>
      </w:r>
    </w:p>
    <w:tbl>
      <w:tblPr>
        <w:tblW w:w="9240"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D103CB" w14:paraId="74E05F87" w14:textId="77777777" w:rsidTr="002C4F5A">
        <w:trPr>
          <w:trHeight w:val="405"/>
        </w:trPr>
        <w:tc>
          <w:tcPr>
            <w:tcW w:w="2810" w:type="dxa"/>
            <w:shd w:val="clear" w:color="auto" w:fill="D9D9D9" w:themeFill="background1" w:themeFillShade="D9"/>
            <w:vAlign w:val="center"/>
          </w:tcPr>
          <w:p w14:paraId="77772442" w14:textId="77777777" w:rsidR="00D311E5" w:rsidRPr="00D103CB" w:rsidRDefault="000014DA" w:rsidP="00D103CB">
            <w:pPr>
              <w:keepNext/>
              <w:spacing w:after="0" w:line="240" w:lineRule="auto"/>
              <w:outlineLvl w:val="2"/>
              <w:rPr>
                <w:rFonts w:cs="Arial"/>
                <w:b/>
                <w:bCs/>
                <w:color w:val="000000"/>
                <w:lang w:val="en-GB"/>
              </w:rPr>
            </w:pPr>
            <w:r w:rsidRPr="00D103CB">
              <w:rPr>
                <w:rFonts w:cs="Arial"/>
                <w:b/>
                <w:bCs/>
                <w:lang w:val="en-GB"/>
              </w:rPr>
              <w:t>Title of a course</w:t>
            </w:r>
          </w:p>
        </w:tc>
        <w:tc>
          <w:tcPr>
            <w:tcW w:w="6430" w:type="dxa"/>
            <w:gridSpan w:val="5"/>
            <w:shd w:val="clear" w:color="auto" w:fill="auto"/>
            <w:vAlign w:val="center"/>
          </w:tcPr>
          <w:p w14:paraId="30B6EE4A" w14:textId="262461C5" w:rsidR="00D311E5" w:rsidRPr="00D103CB" w:rsidRDefault="001F4963" w:rsidP="00D103CB">
            <w:pPr>
              <w:keepNext/>
              <w:spacing w:after="0" w:line="240" w:lineRule="auto"/>
              <w:outlineLvl w:val="2"/>
              <w:rPr>
                <w:rFonts w:cs="Arial"/>
                <w:b/>
                <w:bCs/>
                <w:lang w:val="en-GB"/>
              </w:rPr>
            </w:pPr>
            <w:r w:rsidRPr="00D103CB">
              <w:rPr>
                <w:rFonts w:cs="Arial"/>
                <w:b/>
                <w:bCs/>
                <w:lang w:val="en-GB"/>
              </w:rPr>
              <w:t>Protection from explosions</w:t>
            </w:r>
          </w:p>
        </w:tc>
      </w:tr>
      <w:tr w:rsidR="00D311E5" w:rsidRPr="00D103CB" w14:paraId="18CA003A" w14:textId="77777777" w:rsidTr="002C4F5A">
        <w:trPr>
          <w:trHeight w:val="405"/>
        </w:trPr>
        <w:tc>
          <w:tcPr>
            <w:tcW w:w="2810" w:type="dxa"/>
            <w:shd w:val="clear" w:color="auto" w:fill="D9D9D9" w:themeFill="background1" w:themeFillShade="D9"/>
            <w:vAlign w:val="center"/>
          </w:tcPr>
          <w:p w14:paraId="40B8AB17" w14:textId="77777777" w:rsidR="00D311E5" w:rsidRPr="00D103CB" w:rsidRDefault="000014DA" w:rsidP="00D103CB">
            <w:pPr>
              <w:spacing w:after="0" w:line="240" w:lineRule="auto"/>
              <w:rPr>
                <w:rFonts w:cs="Arial"/>
                <w:b/>
                <w:bCs/>
                <w:lang w:val="en-GB"/>
              </w:rPr>
            </w:pPr>
            <w:r w:rsidRPr="00D103CB">
              <w:rPr>
                <w:rFonts w:cs="Arial"/>
                <w:b/>
                <w:bCs/>
                <w:color w:val="000000"/>
                <w:lang w:val="en-GB"/>
              </w:rPr>
              <w:t xml:space="preserve">Study programme </w:t>
            </w:r>
          </w:p>
        </w:tc>
        <w:tc>
          <w:tcPr>
            <w:tcW w:w="6430" w:type="dxa"/>
            <w:gridSpan w:val="5"/>
            <w:vAlign w:val="center"/>
          </w:tcPr>
          <w:p w14:paraId="078873AA" w14:textId="5257F26F" w:rsidR="00D311E5" w:rsidRPr="00D103CB" w:rsidRDefault="00182321" w:rsidP="00D103CB">
            <w:pPr>
              <w:spacing w:after="0" w:line="240" w:lineRule="auto"/>
              <w:rPr>
                <w:rFonts w:cs="Arial"/>
                <w:b/>
                <w:lang w:val="en-GB"/>
              </w:rPr>
            </w:pPr>
            <w:r w:rsidRPr="00D103CB">
              <w:rPr>
                <w:rFonts w:cs="Arial"/>
                <w:b/>
                <w:lang w:val="en-GB"/>
              </w:rPr>
              <w:t>Professional undergraduate study Occupational Safety</w:t>
            </w:r>
          </w:p>
        </w:tc>
      </w:tr>
      <w:tr w:rsidR="00D311E5" w:rsidRPr="00D103CB" w14:paraId="46140137" w14:textId="77777777" w:rsidTr="002C4F5A">
        <w:trPr>
          <w:trHeight w:val="405"/>
        </w:trPr>
        <w:tc>
          <w:tcPr>
            <w:tcW w:w="2810" w:type="dxa"/>
            <w:shd w:val="clear" w:color="auto" w:fill="D9D9D9" w:themeFill="background1" w:themeFillShade="D9"/>
            <w:vAlign w:val="center"/>
          </w:tcPr>
          <w:p w14:paraId="18775EC8" w14:textId="77777777" w:rsidR="00D311E5" w:rsidRPr="00D103CB" w:rsidRDefault="00D311E5" w:rsidP="00D103CB">
            <w:pPr>
              <w:spacing w:after="0" w:line="240" w:lineRule="auto"/>
              <w:rPr>
                <w:rFonts w:cs="Arial"/>
                <w:b/>
                <w:bCs/>
                <w:lang w:val="en-GB"/>
              </w:rPr>
            </w:pPr>
            <w:r w:rsidRPr="00D103CB">
              <w:rPr>
                <w:rFonts w:cs="Arial"/>
                <w:b/>
                <w:bCs/>
                <w:color w:val="000000"/>
                <w:lang w:val="en-GB"/>
              </w:rPr>
              <w:t xml:space="preserve">Status </w:t>
            </w:r>
            <w:r w:rsidR="000014DA" w:rsidRPr="00D103CB">
              <w:rPr>
                <w:rFonts w:cs="Arial"/>
                <w:b/>
                <w:bCs/>
                <w:color w:val="000000"/>
                <w:lang w:val="en-GB"/>
              </w:rPr>
              <w:t>of a course</w:t>
            </w:r>
          </w:p>
        </w:tc>
        <w:tc>
          <w:tcPr>
            <w:tcW w:w="6430" w:type="dxa"/>
            <w:gridSpan w:val="5"/>
            <w:vAlign w:val="center"/>
          </w:tcPr>
          <w:p w14:paraId="367BCA7D" w14:textId="5E47AE03" w:rsidR="00D311E5" w:rsidRPr="00D103CB" w:rsidRDefault="00837680" w:rsidP="00D103CB">
            <w:pPr>
              <w:spacing w:after="0" w:line="240" w:lineRule="auto"/>
              <w:rPr>
                <w:rFonts w:cs="Arial"/>
                <w:i/>
                <w:color w:val="FF0000"/>
                <w:lang w:val="en-GB"/>
              </w:rPr>
            </w:pPr>
            <w:r w:rsidRPr="00D103CB">
              <w:rPr>
                <w:rFonts w:cs="Arial"/>
                <w:lang w:val="en-GB"/>
              </w:rPr>
              <w:t xml:space="preserve">Obligatory </w:t>
            </w:r>
          </w:p>
        </w:tc>
      </w:tr>
      <w:tr w:rsidR="00D311E5" w:rsidRPr="00D103CB" w14:paraId="22050C6E" w14:textId="77777777" w:rsidTr="002C4F5A">
        <w:trPr>
          <w:trHeight w:val="405"/>
        </w:trPr>
        <w:tc>
          <w:tcPr>
            <w:tcW w:w="2810" w:type="dxa"/>
            <w:shd w:val="clear" w:color="auto" w:fill="D9D9D9" w:themeFill="background1" w:themeFillShade="D9"/>
            <w:vAlign w:val="center"/>
          </w:tcPr>
          <w:p w14:paraId="087F72BA" w14:textId="77777777" w:rsidR="00D311E5" w:rsidRPr="00D103CB" w:rsidRDefault="000014DA" w:rsidP="00D103CB">
            <w:pPr>
              <w:spacing w:after="0" w:line="240" w:lineRule="auto"/>
              <w:rPr>
                <w:rFonts w:cs="Arial"/>
                <w:b/>
                <w:bCs/>
                <w:color w:val="000000"/>
                <w:lang w:val="en-GB"/>
              </w:rPr>
            </w:pPr>
            <w:r w:rsidRPr="00D103CB">
              <w:rPr>
                <w:rFonts w:cs="Arial"/>
                <w:b/>
                <w:bCs/>
                <w:color w:val="000000"/>
                <w:lang w:val="en-GB"/>
              </w:rPr>
              <w:t>Year of study</w:t>
            </w:r>
          </w:p>
        </w:tc>
        <w:tc>
          <w:tcPr>
            <w:tcW w:w="479" w:type="dxa"/>
            <w:vAlign w:val="center"/>
          </w:tcPr>
          <w:p w14:paraId="1C60F196" w14:textId="1C24A637" w:rsidR="00D311E5" w:rsidRPr="00D103CB" w:rsidRDefault="00C61B8A" w:rsidP="00D103CB">
            <w:pPr>
              <w:spacing w:after="0" w:line="240" w:lineRule="auto"/>
              <w:rPr>
                <w:rFonts w:cs="Arial"/>
                <w:lang w:val="en-GB"/>
              </w:rPr>
            </w:pPr>
            <w:r w:rsidRPr="00D103CB">
              <w:rPr>
                <w:rFonts w:cs="Arial"/>
                <w:lang w:val="en-GB"/>
              </w:rPr>
              <w:t>3.</w:t>
            </w:r>
          </w:p>
        </w:tc>
        <w:tc>
          <w:tcPr>
            <w:tcW w:w="2000" w:type="dxa"/>
            <w:shd w:val="clear" w:color="auto" w:fill="D9D9D9" w:themeFill="background1" w:themeFillShade="D9"/>
            <w:vAlign w:val="center"/>
          </w:tcPr>
          <w:p w14:paraId="4E20BAD1" w14:textId="77777777" w:rsidR="00D311E5" w:rsidRPr="00D103CB" w:rsidRDefault="00D311E5" w:rsidP="00D103CB">
            <w:pPr>
              <w:spacing w:after="0" w:line="240" w:lineRule="auto"/>
              <w:rPr>
                <w:rFonts w:cs="Arial"/>
                <w:b/>
                <w:bCs/>
                <w:lang w:val="en-GB"/>
              </w:rPr>
            </w:pPr>
            <w:r w:rsidRPr="00D103CB">
              <w:rPr>
                <w:rFonts w:cs="Arial"/>
                <w:b/>
                <w:bCs/>
                <w:lang w:val="en-GB"/>
              </w:rPr>
              <w:t>Semest</w:t>
            </w:r>
            <w:r w:rsidR="000014DA" w:rsidRPr="00D103CB">
              <w:rPr>
                <w:rFonts w:cs="Arial"/>
                <w:b/>
                <w:bCs/>
                <w:lang w:val="en-GB"/>
              </w:rPr>
              <w:t>er</w:t>
            </w:r>
          </w:p>
        </w:tc>
        <w:tc>
          <w:tcPr>
            <w:tcW w:w="667" w:type="dxa"/>
            <w:vAlign w:val="center"/>
          </w:tcPr>
          <w:p w14:paraId="58ABCE06" w14:textId="12B83D33" w:rsidR="00D311E5" w:rsidRPr="00D103CB" w:rsidRDefault="001E5761" w:rsidP="00D103CB">
            <w:pPr>
              <w:spacing w:after="0" w:line="240" w:lineRule="auto"/>
              <w:rPr>
                <w:rFonts w:cs="Arial"/>
                <w:lang w:val="en-GB"/>
              </w:rPr>
            </w:pPr>
            <w:r>
              <w:rPr>
                <w:rFonts w:cs="Arial"/>
                <w:lang w:val="en-GB"/>
              </w:rPr>
              <w:t>W</w:t>
            </w:r>
            <w:bookmarkStart w:id="1" w:name="_GoBack"/>
            <w:bookmarkEnd w:id="1"/>
          </w:p>
        </w:tc>
        <w:tc>
          <w:tcPr>
            <w:tcW w:w="2459" w:type="dxa"/>
            <w:shd w:val="clear" w:color="auto" w:fill="D9D9D9" w:themeFill="background1" w:themeFillShade="D9"/>
            <w:vAlign w:val="center"/>
          </w:tcPr>
          <w:p w14:paraId="520B9DCF" w14:textId="77777777" w:rsidR="00D311E5" w:rsidRPr="00D103CB" w:rsidRDefault="00D311E5" w:rsidP="00D103CB">
            <w:pPr>
              <w:spacing w:after="0" w:line="240" w:lineRule="auto"/>
              <w:rPr>
                <w:rFonts w:cs="Arial"/>
                <w:b/>
                <w:bCs/>
                <w:lang w:val="en-GB"/>
              </w:rPr>
            </w:pPr>
            <w:r w:rsidRPr="00D103CB">
              <w:rPr>
                <w:rFonts w:cs="Arial"/>
                <w:b/>
                <w:bCs/>
                <w:lang w:val="en-GB"/>
              </w:rPr>
              <w:t xml:space="preserve">ECTS </w:t>
            </w:r>
            <w:r w:rsidR="000014DA" w:rsidRPr="00D103CB">
              <w:rPr>
                <w:rFonts w:cs="Arial"/>
                <w:b/>
                <w:bCs/>
                <w:lang w:val="en-GB"/>
              </w:rPr>
              <w:t>credits</w:t>
            </w:r>
          </w:p>
        </w:tc>
        <w:tc>
          <w:tcPr>
            <w:tcW w:w="825" w:type="dxa"/>
            <w:vAlign w:val="center"/>
          </w:tcPr>
          <w:p w14:paraId="22B2020A" w14:textId="3B3C5862" w:rsidR="00D311E5" w:rsidRPr="00D103CB" w:rsidRDefault="006B23F4" w:rsidP="00D103CB">
            <w:pPr>
              <w:spacing w:after="0" w:line="240" w:lineRule="auto"/>
              <w:rPr>
                <w:rFonts w:cs="Arial"/>
                <w:lang w:val="en-GB"/>
              </w:rPr>
            </w:pPr>
            <w:r w:rsidRPr="00D103CB">
              <w:rPr>
                <w:rFonts w:cs="Arial"/>
                <w:lang w:val="en-GB"/>
              </w:rPr>
              <w:t>5</w:t>
            </w:r>
          </w:p>
        </w:tc>
      </w:tr>
      <w:tr w:rsidR="00D311E5" w:rsidRPr="00D103CB" w14:paraId="05DFCECD" w14:textId="77777777" w:rsidTr="002C4F5A">
        <w:trPr>
          <w:trHeight w:val="566"/>
        </w:trPr>
        <w:tc>
          <w:tcPr>
            <w:tcW w:w="2810" w:type="dxa"/>
            <w:shd w:val="clear" w:color="auto" w:fill="D9D9D9" w:themeFill="background1" w:themeFillShade="D9"/>
            <w:vAlign w:val="center"/>
          </w:tcPr>
          <w:p w14:paraId="36BAA6C9" w14:textId="77777777" w:rsidR="00D311E5" w:rsidRPr="00D103CB" w:rsidRDefault="000014DA" w:rsidP="00D103CB">
            <w:pPr>
              <w:spacing w:after="0" w:line="240" w:lineRule="auto"/>
              <w:rPr>
                <w:rFonts w:cs="Arial"/>
                <w:b/>
                <w:bCs/>
                <w:color w:val="000000"/>
                <w:lang w:val="en-GB"/>
              </w:rPr>
            </w:pPr>
            <w:r w:rsidRPr="00D103CB">
              <w:rPr>
                <w:rFonts w:cs="Arial"/>
                <w:b/>
                <w:bCs/>
                <w:color w:val="000000"/>
                <w:lang w:val="en-GB"/>
              </w:rPr>
              <w:t>Teaching plan</w:t>
            </w:r>
            <w:r w:rsidR="00D311E5" w:rsidRPr="00D103CB">
              <w:rPr>
                <w:rFonts w:cs="Arial"/>
                <w:b/>
                <w:bCs/>
                <w:color w:val="000000"/>
                <w:lang w:val="en-GB"/>
              </w:rPr>
              <w:t xml:space="preserve"> </w:t>
            </w:r>
          </w:p>
          <w:p w14:paraId="319D4A28" w14:textId="77777777" w:rsidR="00D311E5" w:rsidRPr="00D103CB" w:rsidRDefault="00D311E5" w:rsidP="00D103CB">
            <w:pPr>
              <w:spacing w:after="0" w:line="240" w:lineRule="auto"/>
              <w:rPr>
                <w:rFonts w:cs="Arial"/>
                <w:b/>
                <w:bCs/>
                <w:color w:val="000000"/>
                <w:lang w:val="en-GB"/>
              </w:rPr>
            </w:pPr>
            <w:r w:rsidRPr="00D103CB">
              <w:rPr>
                <w:rFonts w:cs="Arial"/>
                <w:b/>
                <w:bCs/>
                <w:color w:val="000000"/>
                <w:lang w:val="en-GB"/>
              </w:rPr>
              <w:t>(</w:t>
            </w:r>
            <w:r w:rsidR="008471DE" w:rsidRPr="00D103CB">
              <w:rPr>
                <w:rFonts w:cs="Arial"/>
                <w:b/>
                <w:bCs/>
                <w:color w:val="000000"/>
                <w:lang w:val="en-GB"/>
              </w:rPr>
              <w:t>L</w:t>
            </w:r>
            <w:r w:rsidRPr="00D103CB">
              <w:rPr>
                <w:rFonts w:cs="Arial"/>
                <w:b/>
                <w:bCs/>
                <w:color w:val="000000"/>
                <w:lang w:val="en-GB"/>
              </w:rPr>
              <w:t xml:space="preserve"> + </w:t>
            </w:r>
            <w:r w:rsidR="008471DE" w:rsidRPr="00D103CB">
              <w:rPr>
                <w:rFonts w:cs="Arial"/>
                <w:b/>
                <w:bCs/>
                <w:color w:val="000000"/>
                <w:lang w:val="en-GB"/>
              </w:rPr>
              <w:t>E</w:t>
            </w:r>
            <w:r w:rsidRPr="00D103CB">
              <w:rPr>
                <w:rFonts w:cs="Arial"/>
                <w:b/>
                <w:bCs/>
                <w:color w:val="000000"/>
                <w:lang w:val="en-GB"/>
              </w:rPr>
              <w:t xml:space="preserve"> + S+ </w:t>
            </w:r>
            <w:proofErr w:type="spellStart"/>
            <w:r w:rsidRPr="00D103CB">
              <w:rPr>
                <w:rFonts w:cs="Arial"/>
                <w:b/>
                <w:bCs/>
                <w:color w:val="000000"/>
                <w:lang w:val="en-GB"/>
              </w:rPr>
              <w:t>Pr</w:t>
            </w:r>
            <w:proofErr w:type="spellEnd"/>
            <w:r w:rsidRPr="00D103CB">
              <w:rPr>
                <w:rFonts w:cs="Arial"/>
                <w:b/>
                <w:bCs/>
                <w:color w:val="000000"/>
                <w:lang w:val="en-GB"/>
              </w:rPr>
              <w:t>)</w:t>
            </w:r>
          </w:p>
        </w:tc>
        <w:tc>
          <w:tcPr>
            <w:tcW w:w="6430" w:type="dxa"/>
            <w:gridSpan w:val="5"/>
            <w:vAlign w:val="center"/>
          </w:tcPr>
          <w:p w14:paraId="7A32B1E6" w14:textId="15178A83" w:rsidR="00D311E5" w:rsidRPr="00D103CB" w:rsidRDefault="006B23F4" w:rsidP="00D103CB">
            <w:pPr>
              <w:spacing w:after="0" w:line="240" w:lineRule="auto"/>
              <w:jc w:val="center"/>
              <w:rPr>
                <w:rFonts w:cs="Arial"/>
                <w:lang w:val="en-GB"/>
              </w:rPr>
            </w:pPr>
            <w:r w:rsidRPr="00D103CB">
              <w:rPr>
                <w:rFonts w:cs="Arial"/>
                <w:lang w:val="en-GB"/>
              </w:rPr>
              <w:t>2+2+0+0</w:t>
            </w:r>
          </w:p>
        </w:tc>
      </w:tr>
      <w:tr w:rsidR="00D311E5" w:rsidRPr="00D103CB" w14:paraId="31620874" w14:textId="77777777" w:rsidTr="002C4F5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60D46E4" w14:textId="77777777" w:rsidR="00D311E5" w:rsidRPr="00D103CB" w:rsidRDefault="008471DE" w:rsidP="00D103CB">
            <w:pPr>
              <w:spacing w:after="0" w:line="240" w:lineRule="auto"/>
              <w:contextualSpacing/>
              <w:rPr>
                <w:b/>
                <w:color w:val="000000"/>
                <w:lang w:val="en-GB"/>
              </w:rPr>
            </w:pPr>
            <w:r w:rsidRPr="00D103CB">
              <w:rPr>
                <w:b/>
                <w:color w:val="000000"/>
                <w:lang w:val="en-GB"/>
              </w:rPr>
              <w:t>Goals of a course</w:t>
            </w:r>
          </w:p>
          <w:p w14:paraId="76659069" w14:textId="77777777" w:rsidR="00D311E5" w:rsidRPr="00D103CB" w:rsidRDefault="00D311E5" w:rsidP="00D103CB">
            <w:pPr>
              <w:keepNext/>
              <w:spacing w:after="0" w:line="240" w:lineRule="auto"/>
              <w:outlineLvl w:val="2"/>
              <w:rPr>
                <w:rFonts w:cs="Arial"/>
                <w:b/>
                <w:bCs/>
                <w:color w:val="000000"/>
                <w:lang w:val="en-GB"/>
              </w:rPr>
            </w:pPr>
          </w:p>
        </w:tc>
      </w:tr>
      <w:tr w:rsidR="00D311E5" w:rsidRPr="00D103CB" w14:paraId="0C0A5150" w14:textId="77777777" w:rsidTr="002C4F5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8EB0ACE" w14:textId="33E8DDE5" w:rsidR="00D311E5" w:rsidRPr="00D103CB" w:rsidRDefault="006B23F4" w:rsidP="00D103CB">
            <w:pPr>
              <w:spacing w:after="0" w:line="240" w:lineRule="auto"/>
              <w:jc w:val="both"/>
              <w:rPr>
                <w:lang w:val="en-GB"/>
              </w:rPr>
            </w:pPr>
            <w:r w:rsidRPr="00D103CB">
              <w:rPr>
                <w:lang w:val="en-GB"/>
              </w:rPr>
              <w:t>To acquaint students with the conditions of formation of explosive mixture and the possibilities of protection and methods of prevention from explosion.</w:t>
            </w:r>
          </w:p>
        </w:tc>
      </w:tr>
      <w:tr w:rsidR="00D311E5" w:rsidRPr="00D103CB" w14:paraId="658BFFA2" w14:textId="77777777" w:rsidTr="002C4F5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2DE20B0" w14:textId="77777777" w:rsidR="00D311E5" w:rsidRPr="00D103CB" w:rsidRDefault="008471DE" w:rsidP="00D103CB">
            <w:pPr>
              <w:spacing w:after="0" w:line="240" w:lineRule="auto"/>
              <w:contextualSpacing/>
              <w:rPr>
                <w:b/>
                <w:color w:val="000000"/>
                <w:lang w:val="en-GB"/>
              </w:rPr>
            </w:pPr>
            <w:r w:rsidRPr="00D103CB">
              <w:rPr>
                <w:b/>
                <w:color w:val="000000"/>
                <w:shd w:val="clear" w:color="auto" w:fill="D9D9D9" w:themeFill="background1" w:themeFillShade="D9"/>
                <w:lang w:val="en-GB"/>
              </w:rPr>
              <w:t xml:space="preserve">Conditions for enrolling course </w:t>
            </w:r>
          </w:p>
          <w:p w14:paraId="1E98C360" w14:textId="77777777" w:rsidR="00D311E5" w:rsidRPr="00D103CB" w:rsidRDefault="00D311E5" w:rsidP="00D103CB">
            <w:pPr>
              <w:spacing w:after="0" w:line="240" w:lineRule="auto"/>
              <w:contextualSpacing/>
              <w:rPr>
                <w:b/>
                <w:color w:val="000000"/>
                <w:lang w:val="en-GB"/>
              </w:rPr>
            </w:pPr>
          </w:p>
        </w:tc>
      </w:tr>
      <w:tr w:rsidR="00D311E5" w:rsidRPr="00D103CB" w14:paraId="55A2C028" w14:textId="77777777" w:rsidTr="002C4F5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DADED1" w14:textId="6673431E" w:rsidR="00D311E5" w:rsidRPr="00D103CB" w:rsidRDefault="008C1AF1" w:rsidP="00D103CB">
            <w:pPr>
              <w:spacing w:after="0" w:line="240" w:lineRule="auto"/>
              <w:jc w:val="both"/>
              <w:rPr>
                <w:lang w:val="en-GB"/>
              </w:rPr>
            </w:pPr>
            <w:r w:rsidRPr="00D103CB">
              <w:rPr>
                <w:lang w:val="en-GB"/>
              </w:rPr>
              <w:t>No conditions</w:t>
            </w:r>
          </w:p>
        </w:tc>
      </w:tr>
      <w:tr w:rsidR="00D311E5" w:rsidRPr="00D103CB" w14:paraId="64918817" w14:textId="77777777" w:rsidTr="002C4F5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DA6016C" w14:textId="77777777" w:rsidR="00D311E5" w:rsidRPr="00D103CB" w:rsidRDefault="008471DE" w:rsidP="00D103CB">
            <w:pPr>
              <w:spacing w:after="0" w:line="240" w:lineRule="auto"/>
              <w:contextualSpacing/>
              <w:rPr>
                <w:rFonts w:cs="Arial"/>
                <w:b/>
                <w:bCs/>
                <w:color w:val="000000"/>
                <w:lang w:val="en-GB"/>
              </w:rPr>
            </w:pPr>
            <w:r w:rsidRPr="00D103CB">
              <w:rPr>
                <w:b/>
                <w:color w:val="000000"/>
                <w:lang w:val="en-GB"/>
              </w:rPr>
              <w:t xml:space="preserve">Expected learning outcomes on a level of a course </w:t>
            </w:r>
          </w:p>
        </w:tc>
      </w:tr>
      <w:tr w:rsidR="00D311E5" w:rsidRPr="00D103CB" w14:paraId="47FEA0C2" w14:textId="77777777" w:rsidTr="002C4F5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0EE95DD" w14:textId="22FC19D7" w:rsidR="00203E56" w:rsidRPr="00D103CB" w:rsidRDefault="00203E56" w:rsidP="00D103CB">
            <w:pPr>
              <w:pStyle w:val="Odlomakpopisa"/>
              <w:numPr>
                <w:ilvl w:val="0"/>
                <w:numId w:val="8"/>
              </w:numPr>
              <w:spacing w:after="0" w:line="240" w:lineRule="auto"/>
              <w:rPr>
                <w:rFonts w:ascii="Arial Narrow" w:hAnsi="Arial Narrow"/>
                <w:lang w:val="en-GB"/>
              </w:rPr>
            </w:pPr>
            <w:r w:rsidRPr="00D103CB">
              <w:rPr>
                <w:rFonts w:ascii="Arial Narrow" w:hAnsi="Arial Narrow"/>
                <w:lang w:val="en-GB"/>
              </w:rPr>
              <w:t xml:space="preserve">Assess the opportunities and conditions for the formation of an explosive mixture. </w:t>
            </w:r>
          </w:p>
          <w:p w14:paraId="0BF823D8" w14:textId="676D2E79" w:rsidR="00203E56" w:rsidRPr="00D103CB" w:rsidRDefault="00203E56" w:rsidP="00D103CB">
            <w:pPr>
              <w:pStyle w:val="Odlomakpopisa"/>
              <w:numPr>
                <w:ilvl w:val="0"/>
                <w:numId w:val="8"/>
              </w:numPr>
              <w:spacing w:after="0" w:line="240" w:lineRule="auto"/>
              <w:rPr>
                <w:rFonts w:ascii="Arial Narrow" w:hAnsi="Arial Narrow"/>
                <w:lang w:val="en-GB"/>
              </w:rPr>
            </w:pPr>
            <w:r w:rsidRPr="00D103CB">
              <w:rPr>
                <w:rFonts w:ascii="Arial Narrow" w:hAnsi="Arial Narrow"/>
                <w:lang w:val="en-GB"/>
              </w:rPr>
              <w:t>Describe the procedures for preventing an explosion occurring due to possible emergence of an explosive atmosphere.</w:t>
            </w:r>
          </w:p>
          <w:p w14:paraId="4983BFF4" w14:textId="3F3D5616" w:rsidR="00203E56" w:rsidRPr="00D103CB" w:rsidRDefault="00203E56" w:rsidP="00D103CB">
            <w:pPr>
              <w:pStyle w:val="Odlomakpopisa"/>
              <w:numPr>
                <w:ilvl w:val="0"/>
                <w:numId w:val="8"/>
              </w:numPr>
              <w:spacing w:after="0" w:line="240" w:lineRule="auto"/>
              <w:rPr>
                <w:rFonts w:ascii="Arial Narrow" w:hAnsi="Arial Narrow"/>
                <w:lang w:val="en-GB"/>
              </w:rPr>
            </w:pPr>
            <w:r w:rsidRPr="00D103CB">
              <w:rPr>
                <w:rFonts w:ascii="Arial Narrow" w:hAnsi="Arial Narrow"/>
                <w:lang w:val="en-GB"/>
              </w:rPr>
              <w:t>Suggest the design of electrical devices and other possible sources of ignition in areas with a potential for the emergence of an explosive atmosphere.</w:t>
            </w:r>
          </w:p>
          <w:p w14:paraId="5E67CD1A" w14:textId="192C5FD0" w:rsidR="00203E56" w:rsidRPr="00D103CB" w:rsidRDefault="00203E56" w:rsidP="00D103CB">
            <w:pPr>
              <w:pStyle w:val="Odlomakpopisa"/>
              <w:numPr>
                <w:ilvl w:val="0"/>
                <w:numId w:val="8"/>
              </w:numPr>
              <w:spacing w:after="0" w:line="240" w:lineRule="auto"/>
              <w:rPr>
                <w:rFonts w:ascii="Arial Narrow" w:hAnsi="Arial Narrow"/>
                <w:lang w:val="en-GB"/>
              </w:rPr>
            </w:pPr>
            <w:r w:rsidRPr="00D103CB">
              <w:rPr>
                <w:rFonts w:ascii="Arial Narrow" w:hAnsi="Arial Narrow"/>
                <w:lang w:val="en-GB"/>
              </w:rPr>
              <w:t>Select tools and appliances in areas where there is a possibility of emergence of an explosive atmosphere.</w:t>
            </w:r>
          </w:p>
          <w:p w14:paraId="6643897E" w14:textId="69B92F28" w:rsidR="00B04715" w:rsidRPr="00D103CB" w:rsidRDefault="00203E56" w:rsidP="00D103CB">
            <w:pPr>
              <w:pStyle w:val="Odlomakpopisa"/>
              <w:numPr>
                <w:ilvl w:val="0"/>
                <w:numId w:val="8"/>
              </w:numPr>
              <w:spacing w:after="0" w:line="240" w:lineRule="auto"/>
              <w:rPr>
                <w:rFonts w:ascii="Arial Narrow" w:hAnsi="Arial Narrow"/>
                <w:lang w:val="en-GB"/>
              </w:rPr>
            </w:pPr>
            <w:r w:rsidRPr="00D103CB">
              <w:rPr>
                <w:rFonts w:ascii="Arial Narrow" w:hAnsi="Arial Narrow"/>
                <w:lang w:val="en-GB"/>
              </w:rPr>
              <w:t>Apply legislation and technical regulations regarding premises with an explosive atmosphere or the possibility of its emergence.</w:t>
            </w:r>
          </w:p>
        </w:tc>
      </w:tr>
      <w:tr w:rsidR="00B04715" w:rsidRPr="00D103CB" w14:paraId="13BDE43E" w14:textId="77777777" w:rsidTr="002C4F5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0E6A013B" w14:textId="77777777" w:rsidR="00B04715" w:rsidRPr="00D103CB" w:rsidRDefault="008471DE" w:rsidP="00D103CB">
            <w:pPr>
              <w:spacing w:after="0" w:line="240" w:lineRule="auto"/>
              <w:jc w:val="both"/>
              <w:rPr>
                <w:b/>
                <w:color w:val="000000"/>
                <w:lang w:val="en-GB"/>
              </w:rPr>
            </w:pPr>
            <w:r w:rsidRPr="00D103CB">
              <w:rPr>
                <w:b/>
                <w:color w:val="000000"/>
                <w:lang w:val="en-GB"/>
              </w:rPr>
              <w:t>Content of a course</w:t>
            </w:r>
          </w:p>
        </w:tc>
      </w:tr>
      <w:tr w:rsidR="00B04715" w:rsidRPr="00D103CB" w14:paraId="025252C2" w14:textId="77777777" w:rsidTr="002C4F5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8460C4B" w14:textId="4EE0AF1C" w:rsidR="00B04715" w:rsidRPr="00D103CB" w:rsidRDefault="0001124D" w:rsidP="00D103CB">
            <w:pPr>
              <w:spacing w:after="0" w:line="240" w:lineRule="auto"/>
              <w:jc w:val="both"/>
              <w:rPr>
                <w:color w:val="auto"/>
                <w:lang w:val="en-GB"/>
              </w:rPr>
            </w:pPr>
            <w:r w:rsidRPr="00D103CB">
              <w:rPr>
                <w:color w:val="auto"/>
                <w:lang w:val="en-GB"/>
              </w:rPr>
              <w:t>Area at risk of explosions. Concepts, volume and characteristics of gasses, steam, haze and thin fibres that in certain conditions create a risk area. Limits of explosiveness, physical and chemical grounds for explosions. Causes of detonation. Classification of risk areas and risk assessment. Assessing the risk of an area. Hazardous areas. Risk elaboration. Methods and ways of creating plants, electric systems and devices for areas exposed to hazard of explosive materials. Primary and secondary protection. Basic requirements for electric systems, devices and installations designed for risk areas. Maintenance and reparation. Legislative regulation. Organization of safety measures.</w:t>
            </w:r>
          </w:p>
        </w:tc>
      </w:tr>
      <w:tr w:rsidR="00D311E5" w:rsidRPr="00D103CB" w14:paraId="7342AB53" w14:textId="77777777" w:rsidTr="002C4F5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2B3D8C78" w14:textId="77777777" w:rsidR="00D311E5" w:rsidRPr="00D103CB" w:rsidRDefault="00D311E5" w:rsidP="00D103CB">
            <w:pPr>
              <w:spacing w:after="0" w:line="240" w:lineRule="auto"/>
              <w:jc w:val="both"/>
              <w:rPr>
                <w:b/>
                <w:vanish/>
                <w:lang w:val="en-GB"/>
              </w:rPr>
            </w:pPr>
          </w:p>
        </w:tc>
      </w:tr>
    </w:tbl>
    <w:p w14:paraId="620F7A31" w14:textId="77777777" w:rsidR="00D311E5" w:rsidRPr="00D103CB" w:rsidRDefault="00D311E5" w:rsidP="00D103CB">
      <w:pPr>
        <w:spacing w:after="0" w:line="240" w:lineRule="auto"/>
        <w:rPr>
          <w:rFonts w:cs="Arial"/>
          <w:lang w:val="en-GB"/>
        </w:rPr>
      </w:pPr>
    </w:p>
    <w:p w14:paraId="06CF8E95" w14:textId="77777777" w:rsidR="00B04715" w:rsidRPr="00D103CB" w:rsidRDefault="00B04715" w:rsidP="00D103CB">
      <w:pPr>
        <w:spacing w:after="0" w:line="240" w:lineRule="auto"/>
        <w:rPr>
          <w:rFonts w:cs="Arial"/>
          <w:lang w:val="en-GB"/>
        </w:rPr>
      </w:pPr>
    </w:p>
    <w:bookmarkEnd w:id="0"/>
    <w:p w14:paraId="77EF6C2C" w14:textId="77777777" w:rsidR="00D311E5" w:rsidRPr="00D103CB" w:rsidRDefault="00D311E5" w:rsidP="00D103CB">
      <w:pPr>
        <w:spacing w:after="0" w:line="240" w:lineRule="auto"/>
        <w:rPr>
          <w:rFonts w:cs="Arial"/>
          <w:lang w:val="en-GB"/>
        </w:rPr>
      </w:pPr>
    </w:p>
    <w:sectPr w:rsidR="00D311E5" w:rsidRPr="00D103CB" w:rsidSect="002C4F5A">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C7765C5"/>
    <w:multiLevelType w:val="hybridMultilevel"/>
    <w:tmpl w:val="AD54F0B2"/>
    <w:lvl w:ilvl="0" w:tplc="3FD8AED4">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C616F70"/>
    <w:multiLevelType w:val="hybridMultilevel"/>
    <w:tmpl w:val="D63E812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8"/>
  </w:num>
  <w:num w:numId="3">
    <w:abstractNumId w:val="6"/>
  </w:num>
  <w:num w:numId="4">
    <w:abstractNumId w:val="2"/>
  </w:num>
  <w:num w:numId="5">
    <w:abstractNumId w:val="4"/>
  </w:num>
  <w:num w:numId="6">
    <w:abstractNumId w:val="0"/>
  </w:num>
  <w:num w:numId="7">
    <w:abstractNumId w:val="3"/>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1124D"/>
    <w:rsid w:val="00032BF2"/>
    <w:rsid w:val="00037243"/>
    <w:rsid w:val="00081DD8"/>
    <w:rsid w:val="000B6A76"/>
    <w:rsid w:val="000D302C"/>
    <w:rsid w:val="000D5E26"/>
    <w:rsid w:val="000F7462"/>
    <w:rsid w:val="0010767B"/>
    <w:rsid w:val="00134EAA"/>
    <w:rsid w:val="00182321"/>
    <w:rsid w:val="001A49BA"/>
    <w:rsid w:val="001E4B4E"/>
    <w:rsid w:val="001E5761"/>
    <w:rsid w:val="001F4963"/>
    <w:rsid w:val="00203E56"/>
    <w:rsid w:val="00267215"/>
    <w:rsid w:val="002C4F5A"/>
    <w:rsid w:val="002C62EA"/>
    <w:rsid w:val="002F1C45"/>
    <w:rsid w:val="00304E54"/>
    <w:rsid w:val="0039085D"/>
    <w:rsid w:val="003B36B0"/>
    <w:rsid w:val="003F6600"/>
    <w:rsid w:val="00432F02"/>
    <w:rsid w:val="004454D4"/>
    <w:rsid w:val="00450042"/>
    <w:rsid w:val="004610E9"/>
    <w:rsid w:val="00484C95"/>
    <w:rsid w:val="00487CC9"/>
    <w:rsid w:val="004E2EBE"/>
    <w:rsid w:val="00507BDA"/>
    <w:rsid w:val="00523D4B"/>
    <w:rsid w:val="00534C3F"/>
    <w:rsid w:val="00552644"/>
    <w:rsid w:val="00642278"/>
    <w:rsid w:val="0067459B"/>
    <w:rsid w:val="0068337C"/>
    <w:rsid w:val="006850C8"/>
    <w:rsid w:val="00693F25"/>
    <w:rsid w:val="006B23F4"/>
    <w:rsid w:val="006B6940"/>
    <w:rsid w:val="006C7B77"/>
    <w:rsid w:val="007538BD"/>
    <w:rsid w:val="00773DB3"/>
    <w:rsid w:val="007B57C5"/>
    <w:rsid w:val="007C4451"/>
    <w:rsid w:val="007C78D7"/>
    <w:rsid w:val="007E29CD"/>
    <w:rsid w:val="007E41B1"/>
    <w:rsid w:val="00801EC6"/>
    <w:rsid w:val="0081389E"/>
    <w:rsid w:val="00837680"/>
    <w:rsid w:val="008471DE"/>
    <w:rsid w:val="008C1AF1"/>
    <w:rsid w:val="00927DFC"/>
    <w:rsid w:val="0093599C"/>
    <w:rsid w:val="00950737"/>
    <w:rsid w:val="00982CB5"/>
    <w:rsid w:val="00995007"/>
    <w:rsid w:val="009C73D5"/>
    <w:rsid w:val="009D5034"/>
    <w:rsid w:val="009E1815"/>
    <w:rsid w:val="00A05989"/>
    <w:rsid w:val="00A22E3C"/>
    <w:rsid w:val="00A53B86"/>
    <w:rsid w:val="00AB014C"/>
    <w:rsid w:val="00AE2D6B"/>
    <w:rsid w:val="00B04715"/>
    <w:rsid w:val="00B30DFF"/>
    <w:rsid w:val="00B829BC"/>
    <w:rsid w:val="00BB21FE"/>
    <w:rsid w:val="00C357BB"/>
    <w:rsid w:val="00C61B8A"/>
    <w:rsid w:val="00C66215"/>
    <w:rsid w:val="00C85F06"/>
    <w:rsid w:val="00CA3626"/>
    <w:rsid w:val="00CB1E7C"/>
    <w:rsid w:val="00CC02D5"/>
    <w:rsid w:val="00CD0B37"/>
    <w:rsid w:val="00CD1536"/>
    <w:rsid w:val="00D103CB"/>
    <w:rsid w:val="00D311E5"/>
    <w:rsid w:val="00D5181D"/>
    <w:rsid w:val="00D6065E"/>
    <w:rsid w:val="00D85FF9"/>
    <w:rsid w:val="00DF70B1"/>
    <w:rsid w:val="00DF7FD9"/>
    <w:rsid w:val="00E873F0"/>
    <w:rsid w:val="00E93806"/>
    <w:rsid w:val="00EA7F6D"/>
    <w:rsid w:val="00EB7594"/>
    <w:rsid w:val="00EC0521"/>
    <w:rsid w:val="00F122D4"/>
    <w:rsid w:val="00F20687"/>
    <w:rsid w:val="00F72C8C"/>
    <w:rsid w:val="00FA18D9"/>
    <w:rsid w:val="00FA61D7"/>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F174"/>
  <w15:docId w15:val="{204850BD-151A-461E-8FF5-23698EC7B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5DDDFF-8DC1-4D32-9743-EE72ACBBBE94}">
  <ds:schemaRefs>
    <ds:schemaRef ds:uri="http://www.w3.org/XML/1998/namespace"/>
    <ds:schemaRef ds:uri="http://schemas.microsoft.com/office/2006/documentManagement/types"/>
    <ds:schemaRef ds:uri="3dc5e60c-87d7-439e-97ee-8ba1bf8387d0"/>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http://purl.org/dc/dcmitype/"/>
    <ds:schemaRef ds:uri="http://purl.org/dc/terms/"/>
  </ds:schemaRefs>
</ds:datastoreItem>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CF849B2E-F783-470E-9161-71CE853D5B6D}"/>
</file>

<file path=docProps/app.xml><?xml version="1.0" encoding="utf-8"?>
<Properties xmlns="http://schemas.openxmlformats.org/officeDocument/2006/extended-properties" xmlns:vt="http://schemas.openxmlformats.org/officeDocument/2006/docPropsVTypes">
  <Template>Normal.dotm</Template>
  <TotalTime>4</TotalTime>
  <Pages>1</Pages>
  <Words>276</Words>
  <Characters>1579</Characters>
  <Application>Microsoft Office Word</Application>
  <DocSecurity>0</DocSecurity>
  <Lines>13</Lines>
  <Paragraphs>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Sanja Raspor</dc:creator>
  <cp:lastModifiedBy>Erika Grzin</cp:lastModifiedBy>
  <cp:revision>4</cp:revision>
  <dcterms:created xsi:type="dcterms:W3CDTF">2020-03-01T15:09:00Z</dcterms:created>
  <dcterms:modified xsi:type="dcterms:W3CDTF">2022-07-21T10:58:00Z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