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B6F81" w14:textId="77777777" w:rsidR="00EB7594" w:rsidRPr="00595C8F" w:rsidRDefault="000014DA" w:rsidP="00595C8F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95C8F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595C8F" w14:paraId="036B6F84" w14:textId="77777777" w:rsidTr="00094B8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B6F82" w14:textId="77777777" w:rsidR="00D311E5" w:rsidRPr="00595C8F" w:rsidRDefault="000014DA" w:rsidP="00595C8F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95C8F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36B6F83" w14:textId="77777777" w:rsidR="00D311E5" w:rsidRPr="00595C8F" w:rsidRDefault="00535D03" w:rsidP="00595C8F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595C8F">
              <w:rPr>
                <w:rFonts w:cs="Arial"/>
                <w:b/>
                <w:bCs/>
                <w:lang w:val="en-GB"/>
              </w:rPr>
              <w:t>English Language IV</w:t>
            </w:r>
          </w:p>
        </w:tc>
      </w:tr>
      <w:tr w:rsidR="00D311E5" w:rsidRPr="00595C8F" w14:paraId="036B6F8A" w14:textId="77777777" w:rsidTr="00094B8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B6F88" w14:textId="77777777" w:rsidR="00D311E5" w:rsidRPr="00595C8F" w:rsidRDefault="000014DA" w:rsidP="00595C8F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95C8F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36B6F89" w14:textId="77777777" w:rsidR="00D311E5" w:rsidRPr="00595C8F" w:rsidRDefault="00182321" w:rsidP="00595C8F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595C8F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595C8F" w14:paraId="036B6F8D" w14:textId="77777777" w:rsidTr="00094B8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B6F8B" w14:textId="77777777" w:rsidR="00D311E5" w:rsidRPr="00595C8F" w:rsidRDefault="00D311E5" w:rsidP="00595C8F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95C8F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95C8F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36B6F8C" w14:textId="77777777" w:rsidR="00D311E5" w:rsidRPr="00595C8F" w:rsidRDefault="00A05989" w:rsidP="00595C8F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95C8F">
              <w:rPr>
                <w:rFonts w:cs="Arial"/>
                <w:lang w:val="en-GB"/>
              </w:rPr>
              <w:t>O</w:t>
            </w:r>
            <w:r w:rsidR="000014DA" w:rsidRPr="00595C8F">
              <w:rPr>
                <w:rFonts w:cs="Arial"/>
                <w:lang w:val="en-GB"/>
              </w:rPr>
              <w:t>bligatory</w:t>
            </w:r>
            <w:r w:rsidR="009C73D5" w:rsidRPr="00595C8F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95C8F" w14:paraId="036B6F94" w14:textId="77777777" w:rsidTr="00094B8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B6F8E" w14:textId="77777777" w:rsidR="00D311E5" w:rsidRPr="00595C8F" w:rsidRDefault="000014DA" w:rsidP="00595C8F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95C8F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36B6F8F" w14:textId="77777777" w:rsidR="00D311E5" w:rsidRPr="00595C8F" w:rsidRDefault="00693F25" w:rsidP="00595C8F">
            <w:pPr>
              <w:spacing w:after="0" w:line="240" w:lineRule="auto"/>
              <w:rPr>
                <w:rFonts w:cs="Arial"/>
                <w:lang w:val="en-GB"/>
              </w:rPr>
            </w:pPr>
            <w:r w:rsidRPr="00595C8F">
              <w:rPr>
                <w:rFonts w:cs="Arial"/>
                <w:lang w:val="en-GB"/>
              </w:rPr>
              <w:t>2</w:t>
            </w:r>
            <w:r w:rsidR="00E93806" w:rsidRPr="00595C8F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36B6F90" w14:textId="77777777" w:rsidR="00D311E5" w:rsidRPr="00595C8F" w:rsidRDefault="00D311E5" w:rsidP="00595C8F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95C8F">
              <w:rPr>
                <w:rFonts w:cs="Arial"/>
                <w:b/>
                <w:bCs/>
                <w:lang w:val="en-GB"/>
              </w:rPr>
              <w:t>Semest</w:t>
            </w:r>
            <w:r w:rsidR="000014DA" w:rsidRPr="00595C8F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36B6F91" w14:textId="0E2CD957" w:rsidR="00D311E5" w:rsidRPr="00595C8F" w:rsidRDefault="00EA0CC4" w:rsidP="00595C8F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036B6F92" w14:textId="77777777" w:rsidR="00D311E5" w:rsidRPr="00595C8F" w:rsidRDefault="00D311E5" w:rsidP="00595C8F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95C8F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95C8F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36B6F93" w14:textId="77777777" w:rsidR="00D311E5" w:rsidRPr="00595C8F" w:rsidRDefault="00094B89" w:rsidP="00595C8F">
            <w:pPr>
              <w:spacing w:after="0" w:line="240" w:lineRule="auto"/>
              <w:rPr>
                <w:rFonts w:cs="Arial"/>
                <w:lang w:val="en-GB"/>
              </w:rPr>
            </w:pPr>
            <w:r w:rsidRPr="00595C8F">
              <w:rPr>
                <w:rFonts w:cs="Arial"/>
                <w:lang w:val="en-GB"/>
              </w:rPr>
              <w:t>3</w:t>
            </w:r>
          </w:p>
        </w:tc>
      </w:tr>
      <w:tr w:rsidR="00D311E5" w:rsidRPr="00595C8F" w14:paraId="036B6F98" w14:textId="77777777" w:rsidTr="00094B89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36B6F95" w14:textId="77777777" w:rsidR="00D311E5" w:rsidRPr="00595C8F" w:rsidRDefault="000014DA" w:rsidP="00595C8F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95C8F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595C8F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036B6F96" w14:textId="77777777" w:rsidR="00D311E5" w:rsidRPr="00595C8F" w:rsidRDefault="00D311E5" w:rsidP="00595C8F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95C8F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595C8F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595C8F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595C8F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595C8F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036B6F97" w14:textId="77777777" w:rsidR="00D311E5" w:rsidRPr="00595C8F" w:rsidRDefault="00094B89" w:rsidP="00595C8F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595C8F">
              <w:rPr>
                <w:rFonts w:cs="Arial"/>
                <w:lang w:val="en-GB"/>
              </w:rPr>
              <w:t>1L+1E</w:t>
            </w:r>
          </w:p>
        </w:tc>
      </w:tr>
      <w:tr w:rsidR="00D311E5" w:rsidRPr="00595C8F" w14:paraId="036B6F9B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36B6F99" w14:textId="77777777" w:rsidR="00D311E5" w:rsidRPr="00595C8F" w:rsidRDefault="008471DE" w:rsidP="00595C8F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95C8F">
              <w:rPr>
                <w:b/>
                <w:color w:val="000000"/>
                <w:lang w:val="en-GB"/>
              </w:rPr>
              <w:t>Goals of a course</w:t>
            </w:r>
          </w:p>
          <w:p w14:paraId="036B6F9A" w14:textId="77777777" w:rsidR="00D311E5" w:rsidRPr="00595C8F" w:rsidRDefault="00D311E5" w:rsidP="00595C8F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95C8F" w14:paraId="036B6F9D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36B6F9C" w14:textId="77777777" w:rsidR="00D311E5" w:rsidRPr="00595C8F" w:rsidRDefault="00094B89" w:rsidP="00595C8F">
            <w:pPr>
              <w:spacing w:after="0" w:line="240" w:lineRule="auto"/>
              <w:jc w:val="both"/>
              <w:rPr>
                <w:lang w:val="en-GB"/>
              </w:rPr>
            </w:pPr>
            <w:r w:rsidRPr="00595C8F">
              <w:rPr>
                <w:lang w:val="en-GB"/>
              </w:rPr>
              <w:t xml:space="preserve">The aim of the course is to educate future professionals in the field of occupational safety, </w:t>
            </w:r>
            <w:proofErr w:type="spellStart"/>
            <w:r w:rsidRPr="00595C8F">
              <w:rPr>
                <w:lang w:val="en-GB"/>
              </w:rPr>
              <w:t>ie</w:t>
            </w:r>
            <w:proofErr w:type="spellEnd"/>
            <w:r w:rsidRPr="00595C8F">
              <w:rPr>
                <w:lang w:val="en-GB"/>
              </w:rPr>
              <w:t xml:space="preserve"> to be able to communicate in written and oral communication in a foreign language, to develop linguistic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595C8F" w14:paraId="036B6FA0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36B6F9E" w14:textId="77777777" w:rsidR="00D311E5" w:rsidRPr="00595C8F" w:rsidRDefault="008471DE" w:rsidP="00595C8F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95C8F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36B6F9F" w14:textId="77777777" w:rsidR="00D311E5" w:rsidRPr="00595C8F" w:rsidRDefault="00D311E5" w:rsidP="00595C8F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595C8F" w14:paraId="036B6FA2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36B6FA1" w14:textId="77777777" w:rsidR="00D311E5" w:rsidRPr="00595C8F" w:rsidRDefault="008C1AF1" w:rsidP="00595C8F">
            <w:pPr>
              <w:spacing w:after="0" w:line="240" w:lineRule="auto"/>
              <w:jc w:val="both"/>
              <w:rPr>
                <w:lang w:val="en-GB"/>
              </w:rPr>
            </w:pPr>
            <w:r w:rsidRPr="00595C8F">
              <w:rPr>
                <w:lang w:val="en-GB"/>
              </w:rPr>
              <w:t>No conditions</w:t>
            </w:r>
          </w:p>
        </w:tc>
      </w:tr>
      <w:tr w:rsidR="00D311E5" w:rsidRPr="00595C8F" w14:paraId="036B6FA8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36B6FA7" w14:textId="77777777" w:rsidR="00D311E5" w:rsidRPr="00595C8F" w:rsidRDefault="008471DE" w:rsidP="00595C8F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595C8F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95C8F" w14:paraId="036B6FAD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D22AB6A" w14:textId="77777777" w:rsidR="00E21397" w:rsidRPr="00E21397" w:rsidRDefault="00E21397" w:rsidP="00E21397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Razumjeti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(temperature at work and its effects on </w:t>
            </w:r>
            <w:proofErr w:type="spellStart"/>
            <w:proofErr w:type="gramStart"/>
            <w:r w:rsidRPr="00E21397">
              <w:rPr>
                <w:rFonts w:ascii="Arial Narrow" w:hAnsi="Arial Narrow"/>
                <w:color w:val="FF0000"/>
                <w:lang w:val="en-GB"/>
              </w:rPr>
              <w:t>workers,working</w:t>
            </w:r>
            <w:proofErr w:type="spellEnd"/>
            <w:proofErr w:type="gram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in confined spaces, personal protective equipment (in general), eye/ face/ hand/ head protection, protection against respiratory hazards). </w:t>
            </w:r>
          </w:p>
          <w:p w14:paraId="2616CE29" w14:textId="77777777" w:rsidR="00E21397" w:rsidRPr="00E21397" w:rsidRDefault="00E21397" w:rsidP="00E21397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usvojeni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vokabular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novom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53EFCDC4" w14:textId="77777777" w:rsidR="00E21397" w:rsidRPr="00E21397" w:rsidRDefault="00E21397" w:rsidP="00E21397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pravila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31B5ADFF" w14:textId="77777777" w:rsidR="00E21397" w:rsidRPr="00E21397" w:rsidRDefault="00E21397" w:rsidP="00E21397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novome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sadržaja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7306BC5E" w14:textId="77777777" w:rsidR="00B04715" w:rsidRPr="00AA60BD" w:rsidRDefault="00E21397" w:rsidP="00E21397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Prezentirati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na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stranom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E21397">
              <w:rPr>
                <w:rFonts w:ascii="Arial Narrow" w:hAnsi="Arial Narrow"/>
                <w:color w:val="FF0000"/>
                <w:lang w:val="en-GB"/>
              </w:rPr>
              <w:t>jeziku</w:t>
            </w:r>
            <w:proofErr w:type="spellEnd"/>
            <w:r w:rsidRPr="00E21397">
              <w:rPr>
                <w:rFonts w:ascii="Arial Narrow" w:hAnsi="Arial Narrow"/>
                <w:color w:val="FF0000"/>
                <w:lang w:val="en-GB"/>
              </w:rPr>
              <w:t>.</w:t>
            </w:r>
          </w:p>
          <w:p w14:paraId="3877E7AB" w14:textId="77777777" w:rsidR="00AA60BD" w:rsidRDefault="00AA60BD" w:rsidP="00AA60BD">
            <w:pPr>
              <w:spacing w:after="0" w:line="240" w:lineRule="auto"/>
              <w:jc w:val="both"/>
              <w:rPr>
                <w:lang w:val="en-GB"/>
              </w:rPr>
            </w:pPr>
          </w:p>
          <w:p w14:paraId="6AFF6003" w14:textId="77777777" w:rsidR="00AA60BD" w:rsidRPr="00595C8F" w:rsidRDefault="00AA60BD" w:rsidP="00AA60BD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95C8F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62134B93" w14:textId="77777777" w:rsidR="00AA60BD" w:rsidRPr="00595C8F" w:rsidRDefault="00AA60BD" w:rsidP="00AA60BD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95C8F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1947233E" w14:textId="77777777" w:rsidR="00AA60BD" w:rsidRPr="00595C8F" w:rsidRDefault="00AA60BD" w:rsidP="00AA60BD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95C8F">
              <w:rPr>
                <w:rFonts w:ascii="Arial Narrow" w:hAnsi="Arial Narrow"/>
                <w:lang w:val="en-GB"/>
              </w:rPr>
              <w:t>Explain grammar structures and rules and use them in the new context of professional content.</w:t>
            </w:r>
          </w:p>
          <w:p w14:paraId="036B6FAC" w14:textId="591FB705" w:rsidR="00AA60BD" w:rsidRPr="00AA60BD" w:rsidRDefault="00AA60BD" w:rsidP="00AA60BD">
            <w:pPr>
              <w:spacing w:after="0" w:line="240" w:lineRule="auto"/>
              <w:jc w:val="both"/>
              <w:rPr>
                <w:lang w:val="en-GB"/>
              </w:rPr>
            </w:pPr>
            <w:r w:rsidRPr="00595C8F">
              <w:rPr>
                <w:lang w:val="en-GB"/>
              </w:rPr>
              <w:t>Present professional content in a foreign language.</w:t>
            </w:r>
            <w:bookmarkStart w:id="1" w:name="_GoBack"/>
            <w:bookmarkEnd w:id="1"/>
          </w:p>
        </w:tc>
      </w:tr>
      <w:tr w:rsidR="00B04715" w:rsidRPr="00595C8F" w14:paraId="036B6FAF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6B6FAE" w14:textId="77777777" w:rsidR="00B04715" w:rsidRPr="00595C8F" w:rsidRDefault="008471DE" w:rsidP="00595C8F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95C8F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95C8F" w14:paraId="036B6FB4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36B6FB0" w14:textId="77777777" w:rsidR="00430626" w:rsidRPr="00595C8F" w:rsidRDefault="00430626" w:rsidP="00595C8F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95C8F">
              <w:rPr>
                <w:color w:val="auto"/>
                <w:lang w:val="en-GB"/>
              </w:rPr>
              <w:t>Vocabulary and linguistic patterns typical for the field of safety science.</w:t>
            </w:r>
          </w:p>
          <w:p w14:paraId="036B6FB1" w14:textId="77777777" w:rsidR="00430626" w:rsidRPr="00595C8F" w:rsidRDefault="00430626" w:rsidP="00595C8F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95C8F">
              <w:rPr>
                <w:color w:val="auto"/>
                <w:lang w:val="en-GB"/>
              </w:rPr>
              <w:t>Exercises include: Passive Voice. Sequence of tenses. Direct and indirect speech.</w:t>
            </w:r>
          </w:p>
          <w:p w14:paraId="036B6FB2" w14:textId="77777777" w:rsidR="00595C8F" w:rsidRPr="007828BC" w:rsidRDefault="00430626" w:rsidP="00595C8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 w:cs="CIDFont+F1"/>
                <w:lang w:val="en-GB"/>
              </w:rPr>
            </w:pPr>
            <w:r w:rsidRPr="00595C8F">
              <w:rPr>
                <w:color w:val="auto"/>
                <w:lang w:val="en-GB"/>
              </w:rPr>
              <w:t xml:space="preserve">Lectures selected from the booklet </w:t>
            </w:r>
            <w:r w:rsidR="00595C8F" w:rsidRPr="007828BC">
              <w:rPr>
                <w:rFonts w:eastAsia="CIDFont+F1" w:cs="CIDFont+F1"/>
                <w:lang w:val="en-GB"/>
              </w:rPr>
              <w:t>Murphy, R.: English Grammar in Use (for intermediate students) 3rd edition,</w:t>
            </w:r>
          </w:p>
          <w:p w14:paraId="036B6FB3" w14:textId="77777777" w:rsidR="00B04715" w:rsidRPr="00595C8F" w:rsidRDefault="00595C8F" w:rsidP="00595C8F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7828BC">
              <w:rPr>
                <w:rFonts w:eastAsia="CIDFont+F1" w:cs="CIDFont+F1"/>
                <w:lang w:val="en-GB"/>
              </w:rPr>
              <w:t>Cambridge University Press.</w:t>
            </w:r>
          </w:p>
        </w:tc>
      </w:tr>
      <w:tr w:rsidR="00D311E5" w:rsidRPr="00595C8F" w14:paraId="036B6FB6" w14:textId="77777777" w:rsidTr="00094B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36B6FB5" w14:textId="77777777" w:rsidR="00D311E5" w:rsidRPr="00595C8F" w:rsidRDefault="00D311E5" w:rsidP="00595C8F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036B7060" w14:textId="77777777" w:rsidR="00D311E5" w:rsidRPr="00595C8F" w:rsidRDefault="00D311E5" w:rsidP="00595C8F">
      <w:pPr>
        <w:spacing w:after="0" w:line="240" w:lineRule="auto"/>
        <w:rPr>
          <w:rFonts w:cs="Arial"/>
          <w:lang w:val="en-GB"/>
        </w:rPr>
      </w:pPr>
    </w:p>
    <w:sectPr w:rsidR="00D311E5" w:rsidRPr="00595C8F" w:rsidSect="00E2139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3068B"/>
    <w:multiLevelType w:val="hybridMultilevel"/>
    <w:tmpl w:val="52EA68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024981"/>
    <w:multiLevelType w:val="hybridMultilevel"/>
    <w:tmpl w:val="20969C9E"/>
    <w:lvl w:ilvl="0" w:tplc="24B6D73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034BC"/>
    <w:multiLevelType w:val="hybridMultilevel"/>
    <w:tmpl w:val="9AC606D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CE05DF"/>
    <w:multiLevelType w:val="hybridMultilevel"/>
    <w:tmpl w:val="F38AA5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0773C"/>
    <w:multiLevelType w:val="hybridMultilevel"/>
    <w:tmpl w:val="28DE40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94B89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00BD6"/>
    <w:rsid w:val="003B36B0"/>
    <w:rsid w:val="003F6600"/>
    <w:rsid w:val="00430626"/>
    <w:rsid w:val="00432867"/>
    <w:rsid w:val="00432F02"/>
    <w:rsid w:val="004454D4"/>
    <w:rsid w:val="00450042"/>
    <w:rsid w:val="004610E9"/>
    <w:rsid w:val="00470369"/>
    <w:rsid w:val="00484C95"/>
    <w:rsid w:val="00487CC9"/>
    <w:rsid w:val="004B53D5"/>
    <w:rsid w:val="004E2EBE"/>
    <w:rsid w:val="00507BDA"/>
    <w:rsid w:val="00523D4B"/>
    <w:rsid w:val="005307F6"/>
    <w:rsid w:val="00534C3F"/>
    <w:rsid w:val="00535D03"/>
    <w:rsid w:val="00552644"/>
    <w:rsid w:val="00595C8F"/>
    <w:rsid w:val="00642278"/>
    <w:rsid w:val="0067459B"/>
    <w:rsid w:val="0068337C"/>
    <w:rsid w:val="006850C8"/>
    <w:rsid w:val="00693F25"/>
    <w:rsid w:val="006B6940"/>
    <w:rsid w:val="006C7B77"/>
    <w:rsid w:val="00773DB3"/>
    <w:rsid w:val="007824D0"/>
    <w:rsid w:val="007828BC"/>
    <w:rsid w:val="007C4451"/>
    <w:rsid w:val="007E29CD"/>
    <w:rsid w:val="007E41B1"/>
    <w:rsid w:val="0081389E"/>
    <w:rsid w:val="008471DE"/>
    <w:rsid w:val="008637F9"/>
    <w:rsid w:val="008C1AF1"/>
    <w:rsid w:val="0093599C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A60BD"/>
    <w:rsid w:val="00AB014C"/>
    <w:rsid w:val="00AE2D6B"/>
    <w:rsid w:val="00B04715"/>
    <w:rsid w:val="00B30DFF"/>
    <w:rsid w:val="00B5791D"/>
    <w:rsid w:val="00B829BC"/>
    <w:rsid w:val="00BB21FE"/>
    <w:rsid w:val="00C357BB"/>
    <w:rsid w:val="00C85F06"/>
    <w:rsid w:val="00CA3626"/>
    <w:rsid w:val="00CB1E7C"/>
    <w:rsid w:val="00CC02D5"/>
    <w:rsid w:val="00CD1536"/>
    <w:rsid w:val="00CE561A"/>
    <w:rsid w:val="00D04367"/>
    <w:rsid w:val="00D311E5"/>
    <w:rsid w:val="00D5181D"/>
    <w:rsid w:val="00D6065E"/>
    <w:rsid w:val="00D85FF9"/>
    <w:rsid w:val="00DF70B1"/>
    <w:rsid w:val="00E21397"/>
    <w:rsid w:val="00E873F0"/>
    <w:rsid w:val="00E93806"/>
    <w:rsid w:val="00EA0CC4"/>
    <w:rsid w:val="00EB7594"/>
    <w:rsid w:val="00EC0521"/>
    <w:rsid w:val="00F122D4"/>
    <w:rsid w:val="00F20687"/>
    <w:rsid w:val="00F72C8C"/>
    <w:rsid w:val="00FA1213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6F81"/>
  <w15:docId w15:val="{7A62C76E-47D3-46B1-B912-A24F6B93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8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7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48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3dc5e60c-87d7-439e-97ee-8ba1bf8387d0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1547B-6A6B-4888-A32A-76638CCC02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Raspor</dc:creator>
  <cp:lastModifiedBy>Erika Grzin</cp:lastModifiedBy>
  <cp:revision>7</cp:revision>
  <dcterms:created xsi:type="dcterms:W3CDTF">2020-02-29T16:27:00Z</dcterms:created>
  <dcterms:modified xsi:type="dcterms:W3CDTF">2022-07-21T11:23:00Z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