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D59B" w14:textId="223ED87B" w:rsidR="000F0022" w:rsidRPr="000F0022" w:rsidRDefault="000F0022" w:rsidP="000F0022">
      <w:pPr>
        <w:pStyle w:val="StandardWeb"/>
        <w:jc w:val="both"/>
      </w:pPr>
      <w:r>
        <w:t>Studenti koji u redovitim terminima</w:t>
      </w:r>
      <w:r w:rsidR="007529A2">
        <w:t xml:space="preserve"> nisu</w:t>
      </w:r>
      <w:r>
        <w:t xml:space="preserve"> pristupili upisima  u višu godinu studija ili u ponavljanje godine mogu to učiniti u razdoblju od </w:t>
      </w:r>
      <w:r>
        <w:rPr>
          <w:b/>
        </w:rPr>
        <w:t xml:space="preserve">4. listopada 2023. do 6. listopada 2023. </w:t>
      </w:r>
      <w:r>
        <w:t>godine dostavom upisnog materijala na adrese e-pošte prema Uputama za upis studenata u više godine studija odnosno u ponavljanje godine.</w:t>
      </w:r>
      <w:r w:rsidR="007529A2">
        <w:t xml:space="preserve"> Osim podmirivanja redovitih troškova studenti su dužni podmiriti i poslati uz upisni materijal dokaz o uplati troškova naknadnog upisa u iznosu od 33,18 eura.</w:t>
      </w:r>
    </w:p>
    <w:p w14:paraId="5B1B5157" w14:textId="6692AA46" w:rsidR="000F0022" w:rsidRPr="007529A2" w:rsidRDefault="007529A2" w:rsidP="000F0022">
      <w:pPr>
        <w:pStyle w:val="StandardWeb"/>
        <w:jc w:val="both"/>
      </w:pPr>
      <w:r>
        <w:t xml:space="preserve">Studeni koji u redovitom roku nisu predali Zahtjev za nastavak studija </w:t>
      </w:r>
      <w:bookmarkStart w:id="0" w:name="_GoBack"/>
      <w:bookmarkEnd w:id="0"/>
      <w:r>
        <w:t xml:space="preserve">nakon prekida, Zahtjev za promjenu statusa ili Zahtjev za upis nakon gubitka statusa studenta mogu to učiniti </w:t>
      </w:r>
      <w:r>
        <w:rPr>
          <w:b/>
        </w:rPr>
        <w:t>28. i 29. rujna 2023. godine</w:t>
      </w:r>
      <w:r>
        <w:t xml:space="preserve"> dostavom na adresu e-pošte </w:t>
      </w:r>
      <w:hyperlink r:id="rId4" w:history="1">
        <w:r w:rsidRPr="000A697C">
          <w:rPr>
            <w:rStyle w:val="Hiperveza"/>
          </w:rPr>
          <w:t>pisarnica@veleri.hr</w:t>
        </w:r>
      </w:hyperlink>
      <w:r>
        <w:t xml:space="preserve"> .</w:t>
      </w:r>
    </w:p>
    <w:p w14:paraId="1702CF97" w14:textId="3DB8AE78" w:rsidR="005B5AB1" w:rsidRPr="000F0022" w:rsidRDefault="005B5AB1" w:rsidP="000F0022"/>
    <w:sectPr w:rsidR="005B5AB1" w:rsidRPr="000F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B2"/>
    <w:rsid w:val="0003668E"/>
    <w:rsid w:val="000F0022"/>
    <w:rsid w:val="00114344"/>
    <w:rsid w:val="005B5AB1"/>
    <w:rsid w:val="006C06F7"/>
    <w:rsid w:val="007529A2"/>
    <w:rsid w:val="00BB63FD"/>
    <w:rsid w:val="00E14DB2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CE78"/>
  <w15:chartTrackingRefBased/>
  <w15:docId w15:val="{C6AE0606-8FB2-40BA-9775-444637DA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F0022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0F0022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F0022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F002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7529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5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nica@vele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Lanča</dc:creator>
  <cp:keywords/>
  <dc:description/>
  <cp:lastModifiedBy>Marica Lanča</cp:lastModifiedBy>
  <cp:revision>2</cp:revision>
  <cp:lastPrinted>2023-09-27T08:03:00Z</cp:lastPrinted>
  <dcterms:created xsi:type="dcterms:W3CDTF">2023-09-27T07:45:00Z</dcterms:created>
  <dcterms:modified xsi:type="dcterms:W3CDTF">2023-09-27T08:05:00Z</dcterms:modified>
</cp:coreProperties>
</file>