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814E" w14:textId="2E28EDE0" w:rsidR="00EC0E44" w:rsidRPr="00172DF1" w:rsidRDefault="00EC0E44" w:rsidP="00EC0E4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>
        <w:rPr>
          <w:rFonts w:ascii="Arial" w:hAnsi="Arial" w:cs="Arial"/>
          <w:lang w:val="hr-HR"/>
        </w:rPr>
        <w:t>visokom obrazovanju i znanstvenoj djelatnosti</w:t>
      </w:r>
      <w:r w:rsidRPr="003F2EB6">
        <w:rPr>
          <w:rFonts w:ascii="Arial" w:hAnsi="Arial" w:cs="Arial"/>
          <w:lang w:val="hr-HR"/>
        </w:rPr>
        <w:t xml:space="preserve"> (NN </w:t>
      </w:r>
      <w:r>
        <w:rPr>
          <w:rFonts w:ascii="Arial" w:hAnsi="Arial" w:cs="Arial"/>
          <w:lang w:val="hr-HR"/>
        </w:rPr>
        <w:t>119/22</w:t>
      </w:r>
      <w:r w:rsidRPr="003F2EB6">
        <w:rPr>
          <w:rFonts w:ascii="Arial" w:hAnsi="Arial" w:cs="Arial"/>
          <w:lang w:val="hr-HR"/>
        </w:rPr>
        <w:t xml:space="preserve">), </w:t>
      </w: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52603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 xml:space="preserve">koje zastupa dekan </w:t>
      </w:r>
      <w:r w:rsidR="00687DEA">
        <w:rPr>
          <w:rFonts w:ascii="Arial" w:hAnsi="Arial" w:cs="Arial"/>
          <w:lang w:val="hr-HR"/>
        </w:rPr>
        <w:t xml:space="preserve">mr. </w:t>
      </w:r>
      <w:proofErr w:type="spellStart"/>
      <w:r w:rsidR="00687DEA">
        <w:rPr>
          <w:rFonts w:ascii="Arial" w:hAnsi="Arial" w:cs="Arial"/>
          <w:lang w:val="hr-HR"/>
        </w:rPr>
        <w:t>sc</w:t>
      </w:r>
      <w:proofErr w:type="spellEnd"/>
      <w:r w:rsidR="00687DEA">
        <w:rPr>
          <w:rFonts w:ascii="Arial" w:hAnsi="Arial" w:cs="Arial"/>
          <w:lang w:val="hr-HR"/>
        </w:rPr>
        <w:t>. Marino Golob, v. pred.</w:t>
      </w:r>
      <w:r>
        <w:rPr>
          <w:rFonts w:ascii="Arial" w:hAnsi="Arial" w:cs="Arial"/>
          <w:lang w:val="hr-HR"/>
        </w:rPr>
        <w:t xml:space="preserve">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4FEBB2F1" w14:textId="2EB226AC" w:rsidR="00EC0E44" w:rsidRPr="003F2EB6" w:rsidRDefault="00EC0E44" w:rsidP="00EC0E44">
      <w:pPr>
        <w:jc w:val="both"/>
        <w:rPr>
          <w:rFonts w:ascii="Arial" w:hAnsi="Arial" w:cs="Arial"/>
          <w:lang w:val="hr-HR"/>
        </w:rPr>
      </w:pPr>
    </w:p>
    <w:p w14:paraId="203CAAD6" w14:textId="77777777" w:rsidR="00EC0E44" w:rsidRPr="003F2EB6" w:rsidRDefault="00EC0E44" w:rsidP="00EC0E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2728857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0EE55F14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Pr="003F2EB6">
        <w:rPr>
          <w:rFonts w:ascii="Arial" w:hAnsi="Arial" w:cs="Arial"/>
          <w:lang w:val="hr-HR"/>
        </w:rPr>
        <w:t xml:space="preserve">tudent) </w:t>
      </w:r>
    </w:p>
    <w:p w14:paraId="107D4435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</w:p>
    <w:p w14:paraId="30AE52BD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2AA8D9F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2ABE2F72" w14:textId="77777777" w:rsidR="00EC0E44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5D2EFF0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REDOVITOM STATUSU)</w:t>
      </w:r>
    </w:p>
    <w:p w14:paraId="6EFAAED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2212859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3B9C964D" w14:textId="77777777" w:rsidR="00EC0E44" w:rsidRPr="001E6ADD" w:rsidRDefault="00EC0E44" w:rsidP="00EC0E44">
      <w:pPr>
        <w:pStyle w:val="Bezproreda"/>
        <w:jc w:val="center"/>
        <w:rPr>
          <w:rFonts w:ascii="Arial" w:hAnsi="Arial" w:cs="Arial"/>
          <w:color w:val="FFFF00"/>
          <w:lang w:val="hr-HR"/>
        </w:rPr>
      </w:pPr>
    </w:p>
    <w:p w14:paraId="1E2BD44B" w14:textId="512ABAE8" w:rsidR="00EC0E44" w:rsidRPr="00917EE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 xml:space="preserve">Ovim Ugovorom utvrđuju se međusobna prava i obveze potpisnika Ugovora na stručnom prijediplomskom studiju </w:t>
      </w:r>
      <w:r w:rsidRPr="00A83AB2">
        <w:rPr>
          <w:rFonts w:ascii="Arial" w:hAnsi="Arial" w:cs="Arial"/>
          <w:lang w:val="hr-HR"/>
        </w:rPr>
        <w:t>Cestovni promet</w:t>
      </w:r>
      <w:r w:rsidRPr="00EC0E44">
        <w:rPr>
          <w:rFonts w:ascii="Arial" w:hAnsi="Arial" w:cs="Arial"/>
          <w:lang w:val="hr-HR"/>
        </w:rPr>
        <w:t xml:space="preserve"> završetkom kojeg se studentu izdaje diploma o stečenih 180 ECTS bodova i stječe stručni  naziv </w:t>
      </w:r>
      <w:proofErr w:type="spellStart"/>
      <w:r w:rsidRPr="00917EE1">
        <w:rPr>
          <w:rFonts w:ascii="Arial" w:hAnsi="Arial" w:cs="Arial"/>
          <w:lang w:val="hr-HR"/>
        </w:rPr>
        <w:t>prvostupnik</w:t>
      </w:r>
      <w:proofErr w:type="spellEnd"/>
      <w:r w:rsidRPr="00917EE1">
        <w:rPr>
          <w:rFonts w:ascii="Arial" w:hAnsi="Arial" w:cs="Arial"/>
          <w:lang w:val="hr-HR"/>
        </w:rPr>
        <w:t>/prvostupnica</w:t>
      </w:r>
      <w:r w:rsidR="007563FF"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baccalaureus</w:t>
      </w:r>
      <w:proofErr w:type="spellEnd"/>
      <w:r w:rsidRPr="00917EE1">
        <w:rPr>
          <w:rFonts w:ascii="Arial" w:hAnsi="Arial" w:cs="Arial"/>
          <w:lang w:val="hr-HR"/>
        </w:rPr>
        <w:t>/</w:t>
      </w:r>
      <w:proofErr w:type="spellStart"/>
      <w:r w:rsidRPr="00917EE1">
        <w:rPr>
          <w:rFonts w:ascii="Arial" w:hAnsi="Arial" w:cs="Arial"/>
          <w:lang w:val="hr-HR"/>
        </w:rPr>
        <w:t>baccalaurea</w:t>
      </w:r>
      <w:proofErr w:type="spellEnd"/>
      <w:r w:rsidRPr="00917EE1">
        <w:rPr>
          <w:rFonts w:ascii="Arial" w:hAnsi="Arial" w:cs="Arial"/>
          <w:lang w:val="hr-HR"/>
        </w:rPr>
        <w:t xml:space="preserve">) inženjer/inženjerka </w:t>
      </w:r>
      <w:r>
        <w:rPr>
          <w:rFonts w:ascii="Arial" w:hAnsi="Arial" w:cs="Arial"/>
          <w:lang w:val="hr-HR"/>
        </w:rPr>
        <w:t xml:space="preserve">prometa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</w:t>
      </w:r>
      <w:proofErr w:type="spellEnd"/>
      <w:r w:rsidRPr="00917EE1">
        <w:rPr>
          <w:rFonts w:ascii="Arial" w:hAnsi="Arial" w:cs="Arial"/>
          <w:lang w:val="hr-HR"/>
        </w:rPr>
        <w:t xml:space="preserve">. ing. </w:t>
      </w:r>
      <w:proofErr w:type="spellStart"/>
      <w:r>
        <w:rPr>
          <w:rFonts w:ascii="Arial" w:hAnsi="Arial" w:cs="Arial"/>
          <w:lang w:val="hr-HR"/>
        </w:rPr>
        <w:t>traff</w:t>
      </w:r>
      <w:proofErr w:type="spellEnd"/>
      <w:r w:rsidRPr="00917EE1">
        <w:rPr>
          <w:rFonts w:ascii="Arial" w:hAnsi="Arial" w:cs="Arial"/>
          <w:lang w:val="hr-HR"/>
        </w:rPr>
        <w:t>.).</w:t>
      </w:r>
    </w:p>
    <w:p w14:paraId="64165DFC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Studij traje 3 godine.</w:t>
      </w:r>
    </w:p>
    <w:p w14:paraId="49206A5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B9D1A3E" w14:textId="76DCF0F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5504C006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24777A1" w14:textId="69DAC51E" w:rsidR="00EC0E44" w:rsidRPr="001E6ADD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7AC51FF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686E0B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7C528D0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5FA7C67" w14:textId="7C435C06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687DEA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./202</w:t>
      </w:r>
      <w:r w:rsidR="00687DEA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</w:t>
      </w:r>
    </w:p>
    <w:p w14:paraId="758329F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43ED216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7B2722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7260B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69F4347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8D0AEC" w14:textId="602B13E0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</w:t>
      </w:r>
      <w:r>
        <w:rPr>
          <w:rFonts w:ascii="Arial" w:hAnsi="Arial" w:cs="Arial"/>
          <w:lang w:val="hr-HR"/>
        </w:rPr>
        <w:t>studenta u redovitom statusu</w:t>
      </w:r>
      <w:r w:rsidRPr="003F2EB6">
        <w:rPr>
          <w:rFonts w:ascii="Arial" w:hAnsi="Arial" w:cs="Arial"/>
          <w:lang w:val="hr-HR"/>
        </w:rPr>
        <w:t xml:space="preserve"> koji se po prvi puta upisuje u prvu godinu </w:t>
      </w:r>
      <w:r>
        <w:rPr>
          <w:rFonts w:ascii="Arial" w:hAnsi="Arial" w:cs="Arial"/>
          <w:lang w:val="hr-HR"/>
        </w:rPr>
        <w:t xml:space="preserve"> stručnog prijediplomskog </w:t>
      </w:r>
      <w:r w:rsidRPr="003F2EB6">
        <w:rPr>
          <w:rFonts w:ascii="Arial" w:hAnsi="Arial" w:cs="Arial"/>
          <w:lang w:val="hr-HR"/>
        </w:rPr>
        <w:t>studija</w:t>
      </w:r>
      <w:r>
        <w:rPr>
          <w:rFonts w:ascii="Arial" w:hAnsi="Arial" w:cs="Arial"/>
          <w:lang w:val="hr-HR"/>
        </w:rPr>
        <w:t xml:space="preserve"> Cestovni promet</w:t>
      </w:r>
      <w:r w:rsidRPr="003F2EB6">
        <w:rPr>
          <w:rFonts w:ascii="Arial" w:hAnsi="Arial" w:cs="Arial"/>
          <w:lang w:val="hr-HR"/>
        </w:rPr>
        <w:t xml:space="preserve"> u akademskoj godini 202</w:t>
      </w:r>
      <w:r w:rsidR="00687DEA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./202</w:t>
      </w:r>
      <w:r w:rsidR="00687DEA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35E8F632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539BCAC" w14:textId="1858772C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 </w:t>
      </w:r>
      <w:r w:rsidR="00687DEA" w:rsidRPr="00687DEA">
        <w:rPr>
          <w:rFonts w:ascii="Arial" w:hAnsi="Arial" w:cs="Arial"/>
          <w:lang w:val="hr-HR"/>
        </w:rPr>
        <w:t>Odlu</w:t>
      </w:r>
      <w:r w:rsidR="00687DEA">
        <w:rPr>
          <w:rFonts w:ascii="Arial" w:hAnsi="Arial" w:cs="Arial"/>
          <w:lang w:val="hr-HR"/>
        </w:rPr>
        <w:t>kom</w:t>
      </w:r>
      <w:r w:rsidR="00687DEA" w:rsidRPr="00687DEA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 w:rsidRPr="003F2EB6">
        <w:rPr>
          <w:rFonts w:ascii="Arial" w:hAnsi="Arial" w:cs="Arial"/>
          <w:lang w:val="hr-HR"/>
        </w:rPr>
        <w:t xml:space="preserve"> sukladno Zakonu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Statutu i naputcima Ministarstva znanosti</w:t>
      </w:r>
      <w:r w:rsidR="00687DEA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>obrazovanja</w:t>
      </w:r>
      <w:r w:rsidR="00687DEA">
        <w:rPr>
          <w:rFonts w:ascii="Arial" w:hAnsi="Arial" w:cs="Arial"/>
          <w:lang w:val="hr-HR"/>
        </w:rPr>
        <w:t xml:space="preserve"> i mladih</w:t>
      </w:r>
      <w:r w:rsidRPr="003F2EB6">
        <w:rPr>
          <w:rFonts w:ascii="Arial" w:hAnsi="Arial" w:cs="Arial"/>
          <w:lang w:val="hr-HR"/>
        </w:rPr>
        <w:t>. Odluka će se  objav</w:t>
      </w:r>
      <w:r w:rsidR="00687DEA">
        <w:rPr>
          <w:rFonts w:ascii="Arial" w:hAnsi="Arial" w:cs="Arial"/>
          <w:lang w:val="hr-HR"/>
        </w:rPr>
        <w:t>ljivati</w:t>
      </w:r>
      <w:r w:rsidRPr="003F2EB6">
        <w:rPr>
          <w:rFonts w:ascii="Arial" w:hAnsi="Arial" w:cs="Arial"/>
          <w:lang w:val="hr-HR"/>
        </w:rPr>
        <w:t xml:space="preserve"> na mrežnoj stranici </w:t>
      </w:r>
      <w:hyperlink r:id="rId7" w:history="1">
        <w:r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5307EA86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1BD00ED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ima pravo zadržati do tada uplaćena sredstva.</w:t>
      </w:r>
    </w:p>
    <w:p w14:paraId="7AD973A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3372C6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76B0528C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55BB5D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A5C59D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3EE76C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3E50621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CCF574F" w14:textId="08BB426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se obvezuje studentu omogućiti potpunu i kvalitetnu izvedbu studijskog programa, uredno pohađanje nastave te druga prava utvrđena studijskim programom, Zakonom o</w:t>
      </w:r>
      <w:r>
        <w:rPr>
          <w:rFonts w:ascii="Arial" w:hAnsi="Arial" w:cs="Arial"/>
          <w:lang w:val="hr-HR"/>
        </w:rPr>
        <w:t xml:space="preserve"> visokom obrazovanju i znanstvenoj djelatnosti</w:t>
      </w:r>
      <w:r w:rsidRPr="003F2EB6">
        <w:rPr>
          <w:rFonts w:ascii="Arial" w:hAnsi="Arial" w:cs="Arial"/>
          <w:lang w:val="hr-HR"/>
        </w:rPr>
        <w:t xml:space="preserve">, Statutom </w:t>
      </w:r>
      <w:r w:rsidR="00F45E50">
        <w:rPr>
          <w:rFonts w:ascii="Arial" w:hAnsi="Arial" w:cs="Arial"/>
          <w:lang w:val="hr-HR"/>
        </w:rPr>
        <w:t>Veleučilišta u Rijeci</w:t>
      </w:r>
      <w:r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955347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44CA66A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14:paraId="23D057E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AC906D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D1862B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B8FBC9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2442592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062E96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0DA13C7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D9A24A1" w14:textId="77777777" w:rsidR="00EC0E44" w:rsidRPr="00D62368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1D7C2E8D" w14:textId="77777777" w:rsidR="00EC0E44" w:rsidRDefault="00EC0E44" w:rsidP="00EC0E44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401286A7" w14:textId="77777777" w:rsidR="00EC0E44" w:rsidRPr="00762C71" w:rsidRDefault="00EC0E44" w:rsidP="00EC0E44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>seminarskih,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1C48DAF" w14:textId="77777777" w:rsidR="00EC0E44" w:rsidRPr="008A77F1" w:rsidRDefault="00EC0E44" w:rsidP="00EC0E44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0C7C4453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655DE2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773821E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F79B3C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3AF27B6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374513F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205D8DEB" w14:textId="77777777" w:rsidR="00EC0E44" w:rsidRPr="00D62368" w:rsidRDefault="00EC0E44" w:rsidP="00EC0E44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>prikuplja osobne podatke potrebne za reguliranje statusa studenata te za ostvarivanje prava iz studentskoga standarda, sukladno Zakonu o</w:t>
      </w:r>
      <w:r>
        <w:rPr>
          <w:rFonts w:ascii="Arial" w:eastAsia="Calibri" w:hAnsi="Arial" w:cs="Arial"/>
          <w:color w:val="000000" w:themeColor="text1"/>
          <w:lang w:val="hr-HR"/>
        </w:rPr>
        <w:t xml:space="preserve"> 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znanstvenoj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401A3468" w14:textId="77777777" w:rsidR="00EC0E44" w:rsidRPr="00D62368" w:rsidRDefault="00EC0E44" w:rsidP="00EC0E44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485950EC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25825117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6DB3A7" w14:textId="77777777" w:rsidR="00EC0E44" w:rsidRPr="00D62368" w:rsidRDefault="00EC0E44" w:rsidP="00EC0E44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7291CE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E40C0DA" w14:textId="77777777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5EA84339" w14:textId="18B3368F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Članak 10.</w:t>
      </w:r>
    </w:p>
    <w:p w14:paraId="7827BAA5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303D1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00A4334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64F42A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19BC7B5A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ED4EE9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9D2920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1E3877E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5C814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32D9638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CB2181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03D1434F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E0FE154" w14:textId="4600D316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7E3532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12440CC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7AA65F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3F1769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045EE2E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5CEFD7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0DF15F3" w14:textId="4F306752" w:rsidR="00EC0E44" w:rsidRPr="005C2BDF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5C2BDF">
        <w:rPr>
          <w:rFonts w:ascii="Arial" w:hAnsi="Arial" w:cs="Arial"/>
          <w:lang w:val="hr-HR"/>
        </w:rPr>
        <w:t>KLASA:</w:t>
      </w:r>
      <w:r w:rsidR="005E107B" w:rsidRPr="005C2BDF">
        <w:rPr>
          <w:rFonts w:ascii="Arial" w:hAnsi="Arial" w:cs="Arial"/>
          <w:lang w:val="hr-HR"/>
        </w:rPr>
        <w:t>602-04/2</w:t>
      </w:r>
      <w:r w:rsidR="005C2BDF">
        <w:rPr>
          <w:rFonts w:ascii="Arial" w:hAnsi="Arial" w:cs="Arial"/>
          <w:lang w:val="hr-HR"/>
        </w:rPr>
        <w:t>4</w:t>
      </w:r>
      <w:r w:rsidR="005E107B" w:rsidRPr="005C2BDF">
        <w:rPr>
          <w:rFonts w:ascii="Arial" w:hAnsi="Arial" w:cs="Arial"/>
          <w:lang w:val="hr-HR"/>
        </w:rPr>
        <w:t>-10/0</w:t>
      </w:r>
      <w:r w:rsidR="005C2BDF">
        <w:rPr>
          <w:rFonts w:ascii="Arial" w:hAnsi="Arial" w:cs="Arial"/>
          <w:lang w:val="hr-HR"/>
        </w:rPr>
        <w:t>2</w:t>
      </w:r>
    </w:p>
    <w:p w14:paraId="4959F150" w14:textId="7080FD68" w:rsidR="00EC0E44" w:rsidRPr="005C2BDF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5C2BDF">
        <w:rPr>
          <w:rFonts w:ascii="Arial" w:hAnsi="Arial" w:cs="Arial"/>
          <w:lang w:val="hr-HR"/>
        </w:rPr>
        <w:t>URBROJ:</w:t>
      </w:r>
      <w:r w:rsidR="000034FF" w:rsidRPr="005C2BDF">
        <w:rPr>
          <w:rFonts w:ascii="Arial" w:hAnsi="Arial" w:cs="Arial"/>
          <w:lang w:val="hr-HR"/>
        </w:rPr>
        <w:t>2170-57-0</w:t>
      </w:r>
      <w:r w:rsidR="005C2BDF">
        <w:rPr>
          <w:rFonts w:ascii="Arial" w:hAnsi="Arial" w:cs="Arial"/>
          <w:lang w:val="hr-HR"/>
        </w:rPr>
        <w:t>5</w:t>
      </w:r>
      <w:r w:rsidR="000034FF" w:rsidRPr="005C2BDF">
        <w:rPr>
          <w:rFonts w:ascii="Arial" w:hAnsi="Arial" w:cs="Arial"/>
          <w:lang w:val="hr-HR"/>
        </w:rPr>
        <w:t>-2</w:t>
      </w:r>
      <w:r w:rsidR="005C2BDF">
        <w:rPr>
          <w:rFonts w:ascii="Arial" w:hAnsi="Arial" w:cs="Arial"/>
          <w:lang w:val="hr-HR"/>
        </w:rPr>
        <w:t>4</w:t>
      </w:r>
      <w:bookmarkStart w:id="0" w:name="_GoBack"/>
      <w:bookmarkEnd w:id="0"/>
      <w:r w:rsidR="000034FF" w:rsidRPr="005C2BDF">
        <w:rPr>
          <w:rFonts w:ascii="Arial" w:hAnsi="Arial" w:cs="Arial"/>
          <w:lang w:val="hr-HR"/>
        </w:rPr>
        <w:t>-</w:t>
      </w:r>
      <w:r w:rsidR="009238DB" w:rsidRPr="005C2BDF">
        <w:rPr>
          <w:rFonts w:ascii="Arial" w:hAnsi="Arial" w:cs="Arial"/>
          <w:lang w:val="hr-HR"/>
        </w:rPr>
        <w:t>______</w:t>
      </w:r>
    </w:p>
    <w:p w14:paraId="1A8B548B" w14:textId="7D9B3D45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</w:t>
      </w:r>
      <w:r w:rsidR="009238DB">
        <w:rPr>
          <w:rFonts w:ascii="Arial" w:hAnsi="Arial" w:cs="Arial"/>
          <w:lang w:val="hr-HR"/>
        </w:rPr>
        <w:t xml:space="preserve"> 202</w:t>
      </w:r>
      <w:r w:rsidR="00AA5CFE">
        <w:rPr>
          <w:rFonts w:ascii="Arial" w:hAnsi="Arial" w:cs="Arial"/>
          <w:lang w:val="hr-HR"/>
        </w:rPr>
        <w:t>4</w:t>
      </w:r>
      <w:r w:rsidR="009238DB">
        <w:rPr>
          <w:rFonts w:ascii="Arial" w:hAnsi="Arial" w:cs="Arial"/>
          <w:lang w:val="hr-HR"/>
        </w:rPr>
        <w:t>.</w:t>
      </w:r>
    </w:p>
    <w:p w14:paraId="10FA096B" w14:textId="77777777" w:rsidR="00FD5726" w:rsidRPr="003F2EB6" w:rsidRDefault="00FD5726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E37211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53FDBCA8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83B6D8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AE658A5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Veleučilište u Rijeci</w:t>
      </w:r>
    </w:p>
    <w:p w14:paraId="61E3820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Dekan</w:t>
      </w:r>
    </w:p>
    <w:p w14:paraId="70009A2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2262F1E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DEA7C3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</w:p>
    <w:p w14:paraId="0AC229D0" w14:textId="1A5D8D18" w:rsidR="00C02E34" w:rsidRDefault="00C02E34" w:rsidP="00C02E3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</w:t>
      </w:r>
      <w:r w:rsidR="00AA5CFE">
        <w:rPr>
          <w:rFonts w:ascii="Arial" w:hAnsi="Arial" w:cs="Arial"/>
          <w:lang w:val="hr-HR"/>
        </w:rPr>
        <w:t xml:space="preserve">   </w:t>
      </w:r>
      <w:r>
        <w:rPr>
          <w:rFonts w:ascii="Arial" w:hAnsi="Arial" w:cs="Arial"/>
          <w:lang w:val="hr-HR"/>
        </w:rPr>
        <w:t xml:space="preserve"> </w:t>
      </w:r>
      <w:r w:rsidR="00AA5CFE">
        <w:rPr>
          <w:rFonts w:ascii="Arial" w:hAnsi="Arial" w:cs="Arial"/>
          <w:lang w:val="hr-HR"/>
        </w:rPr>
        <w:t xml:space="preserve">mr. </w:t>
      </w:r>
      <w:proofErr w:type="spellStart"/>
      <w:r w:rsidR="00AA5CFE">
        <w:rPr>
          <w:rFonts w:ascii="Arial" w:hAnsi="Arial" w:cs="Arial"/>
          <w:lang w:val="hr-HR"/>
        </w:rPr>
        <w:t>sc</w:t>
      </w:r>
      <w:proofErr w:type="spellEnd"/>
      <w:r w:rsidR="00AA5CFE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 p.</w:t>
      </w:r>
    </w:p>
    <w:p w14:paraId="04BB1448" w14:textId="75384529" w:rsidR="005B5AB1" w:rsidRPr="008A77F1" w:rsidRDefault="005B5AB1" w:rsidP="00C02E34">
      <w:pPr>
        <w:pStyle w:val="Bezproreda"/>
        <w:jc w:val="both"/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034FF"/>
    <w:rsid w:val="0003668E"/>
    <w:rsid w:val="00120E04"/>
    <w:rsid w:val="001A5E17"/>
    <w:rsid w:val="001E6ADD"/>
    <w:rsid w:val="00267E10"/>
    <w:rsid w:val="003015C1"/>
    <w:rsid w:val="00305E51"/>
    <w:rsid w:val="0055579A"/>
    <w:rsid w:val="005B5AB1"/>
    <w:rsid w:val="005C2BDF"/>
    <w:rsid w:val="005E107B"/>
    <w:rsid w:val="00687DEA"/>
    <w:rsid w:val="006C06F7"/>
    <w:rsid w:val="006C5211"/>
    <w:rsid w:val="006D18F0"/>
    <w:rsid w:val="007563FF"/>
    <w:rsid w:val="00762C71"/>
    <w:rsid w:val="007E3532"/>
    <w:rsid w:val="007E4A44"/>
    <w:rsid w:val="008A77F1"/>
    <w:rsid w:val="00917EE1"/>
    <w:rsid w:val="009238DB"/>
    <w:rsid w:val="00A83AB2"/>
    <w:rsid w:val="00AA5CFE"/>
    <w:rsid w:val="00BB63FD"/>
    <w:rsid w:val="00C02E34"/>
    <w:rsid w:val="00C300AF"/>
    <w:rsid w:val="00C54F00"/>
    <w:rsid w:val="00CB71B5"/>
    <w:rsid w:val="00D62368"/>
    <w:rsid w:val="00D673C4"/>
    <w:rsid w:val="00D7581A"/>
    <w:rsid w:val="00EC0E44"/>
    <w:rsid w:val="00F45E50"/>
    <w:rsid w:val="00FD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Props1.xml><?xml version="1.0" encoding="utf-8"?>
<ds:datastoreItem xmlns:ds="http://schemas.openxmlformats.org/officeDocument/2006/customXml" ds:itemID="{59EA6AD1-A6AD-4763-9441-4FD77FBF2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B7655-5770-4FC5-83B5-8BE2F4F13F11}">
  <ds:schemaRefs>
    <ds:schemaRef ds:uri="http://purl.org/dc/dcmitype/"/>
    <ds:schemaRef ds:uri="http://schemas.microsoft.com/office/infopath/2007/PartnerControls"/>
    <ds:schemaRef ds:uri="37fd7acd-2200-4e97-be11-0b06260c91e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e31b2b69-6b1c-41b0-88f1-a4b50e09ae3e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1091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 Karajković</cp:lastModifiedBy>
  <cp:revision>5</cp:revision>
  <cp:lastPrinted>2022-07-15T10:40:00Z</cp:lastPrinted>
  <dcterms:created xsi:type="dcterms:W3CDTF">2024-07-11T09:27:00Z</dcterms:created>
  <dcterms:modified xsi:type="dcterms:W3CDTF">2024-07-11T12:13:00Z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