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71F80C3B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7B6CD2">
        <w:rPr>
          <w:rFonts w:ascii="Arial" w:hAnsi="Arial" w:cs="Arial"/>
          <w:lang w:val="hr-HR"/>
        </w:rPr>
        <w:t xml:space="preserve">mr. </w:t>
      </w:r>
      <w:proofErr w:type="spellStart"/>
      <w:r w:rsidR="007B6CD2">
        <w:rPr>
          <w:rFonts w:ascii="Arial" w:hAnsi="Arial" w:cs="Arial"/>
          <w:lang w:val="hr-HR"/>
        </w:rPr>
        <w:t>sc</w:t>
      </w:r>
      <w:proofErr w:type="spellEnd"/>
      <w:r w:rsidR="007B6CD2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38A6AC41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E16272">
        <w:rPr>
          <w:rFonts w:ascii="Arial" w:hAnsi="Arial" w:cs="Arial"/>
          <w:lang w:val="hr-HR"/>
        </w:rPr>
        <w:t>Poduzetništvo koji se izvodi u Pazinu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E16272">
        <w:rPr>
          <w:rFonts w:ascii="Arial" w:hAnsi="Arial" w:cs="Arial"/>
          <w:lang w:val="hr-HR"/>
        </w:rPr>
        <w:t>ekonomije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proofErr w:type="spellStart"/>
      <w:r w:rsidR="00E16272">
        <w:rPr>
          <w:rFonts w:ascii="Arial" w:hAnsi="Arial" w:cs="Arial"/>
          <w:lang w:val="hr-HR"/>
        </w:rPr>
        <w:t>oec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53A79CC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7B6CD2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7B6CD2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60EA967C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7B6CD2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7B6CD2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="00F02C3F">
        <w:rPr>
          <w:rFonts w:ascii="Arial" w:hAnsi="Arial" w:cs="Arial"/>
          <w:b/>
          <w:lang w:val="hr-HR"/>
        </w:rPr>
        <w:t>929,06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</w:t>
      </w:r>
      <w:r w:rsidR="007B6CD2" w:rsidRPr="007B6CD2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08D92F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7B6CD2" w:rsidRPr="007B6CD2">
        <w:rPr>
          <w:rFonts w:ascii="Arial" w:hAnsi="Arial" w:cs="Arial"/>
          <w:lang w:val="hr-HR"/>
        </w:rPr>
        <w:t>Odlu</w:t>
      </w:r>
      <w:r w:rsidR="007B6CD2">
        <w:rPr>
          <w:rFonts w:ascii="Arial" w:hAnsi="Arial" w:cs="Arial"/>
          <w:lang w:val="hr-HR"/>
        </w:rPr>
        <w:t>kom</w:t>
      </w:r>
      <w:r w:rsidR="007B6CD2" w:rsidRPr="007B6CD2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7B6CD2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7B6CD2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>. Odluka će se objav</w:t>
      </w:r>
      <w:r w:rsidR="007B6CD2">
        <w:rPr>
          <w:rFonts w:ascii="Arial" w:hAnsi="Arial" w:cs="Arial"/>
          <w:lang w:val="hr-HR"/>
        </w:rPr>
        <w:t>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1E3368B9" w:rsidR="00257A1C" w:rsidRPr="009C7CB1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9C7CB1">
        <w:rPr>
          <w:rFonts w:ascii="Arial" w:hAnsi="Arial" w:cs="Arial"/>
          <w:lang w:val="hr-HR"/>
        </w:rPr>
        <w:t>KLASA:</w:t>
      </w:r>
      <w:r w:rsidR="001154FD" w:rsidRPr="009C7CB1">
        <w:rPr>
          <w:rFonts w:ascii="Arial" w:hAnsi="Arial" w:cs="Arial"/>
          <w:lang w:val="hr-HR"/>
        </w:rPr>
        <w:t>602-04/2</w:t>
      </w:r>
      <w:r w:rsidR="009C7CB1">
        <w:rPr>
          <w:rFonts w:ascii="Arial" w:hAnsi="Arial" w:cs="Arial"/>
          <w:lang w:val="hr-HR"/>
        </w:rPr>
        <w:t>4</w:t>
      </w:r>
      <w:r w:rsidR="001154FD" w:rsidRPr="009C7CB1">
        <w:rPr>
          <w:rFonts w:ascii="Arial" w:hAnsi="Arial" w:cs="Arial"/>
          <w:lang w:val="hr-HR"/>
        </w:rPr>
        <w:t>-10/1</w:t>
      </w:r>
      <w:r w:rsidR="009C7CB1">
        <w:rPr>
          <w:rFonts w:ascii="Arial" w:hAnsi="Arial" w:cs="Arial"/>
          <w:lang w:val="hr-HR"/>
        </w:rPr>
        <w:t>6</w:t>
      </w:r>
    </w:p>
    <w:p w14:paraId="21BA3DF0" w14:textId="465B8CF0" w:rsidR="00257A1C" w:rsidRPr="009C7CB1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9C7CB1">
        <w:rPr>
          <w:rFonts w:ascii="Arial" w:hAnsi="Arial" w:cs="Arial"/>
          <w:lang w:val="hr-HR"/>
        </w:rPr>
        <w:t>URBROJ:</w:t>
      </w:r>
      <w:r w:rsidR="00582C56" w:rsidRPr="009C7CB1">
        <w:rPr>
          <w:rFonts w:ascii="Arial" w:hAnsi="Arial" w:cs="Arial"/>
          <w:lang w:val="hr-HR"/>
        </w:rPr>
        <w:t xml:space="preserve"> </w:t>
      </w:r>
      <w:r w:rsidR="001154FD" w:rsidRPr="009C7CB1">
        <w:rPr>
          <w:rFonts w:ascii="Arial" w:hAnsi="Arial" w:cs="Arial"/>
          <w:lang w:val="hr-HR"/>
        </w:rPr>
        <w:t>2170-57-0</w:t>
      </w:r>
      <w:r w:rsidR="009C7CB1">
        <w:rPr>
          <w:rFonts w:ascii="Arial" w:hAnsi="Arial" w:cs="Arial"/>
          <w:lang w:val="hr-HR"/>
        </w:rPr>
        <w:t>6</w:t>
      </w:r>
      <w:r w:rsidR="001154FD" w:rsidRPr="009C7CB1">
        <w:rPr>
          <w:rFonts w:ascii="Arial" w:hAnsi="Arial" w:cs="Arial"/>
          <w:lang w:val="hr-HR"/>
        </w:rPr>
        <w:t>-2</w:t>
      </w:r>
      <w:r w:rsidR="009C7CB1">
        <w:rPr>
          <w:rFonts w:ascii="Arial" w:hAnsi="Arial" w:cs="Arial"/>
          <w:lang w:val="hr-HR"/>
        </w:rPr>
        <w:t>4</w:t>
      </w:r>
      <w:bookmarkStart w:id="0" w:name="_GoBack"/>
      <w:bookmarkEnd w:id="0"/>
      <w:r w:rsidR="001154FD" w:rsidRPr="009C7CB1">
        <w:rPr>
          <w:rFonts w:ascii="Arial" w:hAnsi="Arial" w:cs="Arial"/>
          <w:lang w:val="hr-HR"/>
        </w:rPr>
        <w:t>-____</w:t>
      </w:r>
    </w:p>
    <w:p w14:paraId="00E6E5F3" w14:textId="1021CEE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7B6CD2">
        <w:rPr>
          <w:rFonts w:ascii="Arial" w:hAnsi="Arial" w:cs="Arial"/>
          <w:lang w:val="hr-HR"/>
        </w:rPr>
        <w:t>4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6B9ED68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7B6CD2">
        <w:rPr>
          <w:rFonts w:ascii="Arial" w:hAnsi="Arial" w:cs="Arial"/>
          <w:lang w:val="hr-HR"/>
        </w:rPr>
        <w:t xml:space="preserve">mr. </w:t>
      </w:r>
      <w:proofErr w:type="spellStart"/>
      <w:r w:rsidR="007B6CD2">
        <w:rPr>
          <w:rFonts w:ascii="Arial" w:hAnsi="Arial" w:cs="Arial"/>
          <w:lang w:val="hr-HR"/>
        </w:rPr>
        <w:t>sc</w:t>
      </w:r>
      <w:proofErr w:type="spellEnd"/>
      <w:r w:rsidR="007B6CD2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178D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2A29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772A0"/>
    <w:rsid w:val="007852C6"/>
    <w:rsid w:val="007854B5"/>
    <w:rsid w:val="007930AC"/>
    <w:rsid w:val="00794401"/>
    <w:rsid w:val="00797F1D"/>
    <w:rsid w:val="007A00F9"/>
    <w:rsid w:val="007B6CD2"/>
    <w:rsid w:val="007C1238"/>
    <w:rsid w:val="007D6ADF"/>
    <w:rsid w:val="007F7275"/>
    <w:rsid w:val="00804558"/>
    <w:rsid w:val="008241BD"/>
    <w:rsid w:val="008328F3"/>
    <w:rsid w:val="00847A42"/>
    <w:rsid w:val="0089268C"/>
    <w:rsid w:val="008B5E67"/>
    <w:rsid w:val="008D3D03"/>
    <w:rsid w:val="008D4047"/>
    <w:rsid w:val="009057FD"/>
    <w:rsid w:val="00905D8B"/>
    <w:rsid w:val="009072CC"/>
    <w:rsid w:val="00937B7C"/>
    <w:rsid w:val="00946F12"/>
    <w:rsid w:val="00967F07"/>
    <w:rsid w:val="00982021"/>
    <w:rsid w:val="009825B2"/>
    <w:rsid w:val="009B6545"/>
    <w:rsid w:val="009C7CB1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51463"/>
    <w:rsid w:val="00D85EB6"/>
    <w:rsid w:val="00D960C3"/>
    <w:rsid w:val="00D96934"/>
    <w:rsid w:val="00DB18FE"/>
    <w:rsid w:val="00DD1A75"/>
    <w:rsid w:val="00E154DC"/>
    <w:rsid w:val="00E16272"/>
    <w:rsid w:val="00E3625D"/>
    <w:rsid w:val="00E4654C"/>
    <w:rsid w:val="00E60DA4"/>
    <w:rsid w:val="00E707BF"/>
    <w:rsid w:val="00E779FC"/>
    <w:rsid w:val="00EB0A72"/>
    <w:rsid w:val="00EB4C64"/>
    <w:rsid w:val="00EC623C"/>
    <w:rsid w:val="00ED6BAD"/>
    <w:rsid w:val="00EF7FA2"/>
    <w:rsid w:val="00F02C3F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6651FE-9FC9-4ACA-892B-5BB7609A3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BFE9-A693-424D-B25E-B2A3FD4FF92E}">
  <ds:schemaRefs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e31b2b69-6b1c-41b0-88f1-a4b50e09ae3e"/>
    <ds:schemaRef ds:uri="http://purl.org/dc/terms/"/>
    <ds:schemaRef ds:uri="http://schemas.openxmlformats.org/package/2006/metadata/core-properties"/>
    <ds:schemaRef ds:uri="37fd7acd-2200-4e97-be11-0b06260c91e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A73DC5-F793-411A-8C33-19551E4F0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4</cp:revision>
  <cp:lastPrinted>2023-07-05T12:15:00Z</cp:lastPrinted>
  <dcterms:created xsi:type="dcterms:W3CDTF">2024-07-11T09:54:00Z</dcterms:created>
  <dcterms:modified xsi:type="dcterms:W3CDTF">2024-07-11T12:16:00Z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